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2F86F89A"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83A6061"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6122C1">
        <w:rPr>
          <w:rFonts w:ascii="GHEA Grapalat" w:hAnsi="GHEA Grapalat"/>
          <w:b/>
          <w:i w:val="0"/>
          <w:lang w:val="af-ZA"/>
        </w:rPr>
        <w:t>ապրիլի</w:t>
      </w:r>
      <w:r w:rsidR="007146E0" w:rsidRPr="00740DBF">
        <w:rPr>
          <w:rFonts w:ascii="GHEA Grapalat" w:hAnsi="GHEA Grapalat"/>
          <w:b/>
          <w:i w:val="0"/>
          <w:lang w:val="af-ZA"/>
        </w:rPr>
        <w:t xml:space="preserve"> </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B20379">
        <w:rPr>
          <w:rFonts w:ascii="GHEA Grapalat" w:hAnsi="GHEA Grapalat"/>
          <w:b/>
          <w:i w:val="0"/>
          <w:lang w:val="af-ZA"/>
        </w:rPr>
        <w:t>2</w:t>
      </w:r>
      <w:r w:rsidR="006122C1">
        <w:rPr>
          <w:rFonts w:ascii="GHEA Grapalat" w:hAnsi="GHEA Grapalat"/>
          <w:b/>
          <w:i w:val="0"/>
          <w:lang w:val="af-ZA"/>
        </w:rPr>
        <w:t>1</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28DEDD4C"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C53E3D">
        <w:rPr>
          <w:rFonts w:ascii="GHEA Grapalat" w:hAnsi="GHEA Grapalat"/>
          <w:b/>
          <w:i w:val="0"/>
          <w:lang w:val="af-ZA"/>
        </w:rPr>
        <w:t>ԵԷՏ-ԳՀԱՊՁԲ-26/</w:t>
      </w:r>
      <w:r w:rsidR="006122C1">
        <w:rPr>
          <w:rFonts w:ascii="GHEA Grapalat" w:hAnsi="GHEA Grapalat"/>
          <w:b/>
          <w:i w:val="0"/>
          <w:lang w:val="af-ZA"/>
        </w:rPr>
        <w:t>22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8D8D365"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122C1">
        <w:rPr>
          <w:rFonts w:ascii="GHEA Grapalat" w:hAnsi="GHEA Grapalat"/>
          <w:b/>
          <w:bCs/>
          <w:i w:val="0"/>
          <w:lang w:val="af-ZA"/>
        </w:rPr>
        <w:t xml:space="preserve">զանազան պահեստամասերի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CEFD66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C53E3D">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6D1AA1C"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6122C1">
        <w:rPr>
          <w:rFonts w:ascii="GHEA Grapalat" w:hAnsi="GHEA Grapalat"/>
          <w:b/>
          <w:i w:val="0"/>
          <w:lang w:val="af-ZA"/>
        </w:rPr>
        <w:t>ապրիլի</w:t>
      </w:r>
      <w:r w:rsidR="00740DBF" w:rsidRPr="00F53DAF">
        <w:rPr>
          <w:rFonts w:ascii="GHEA Grapalat" w:hAnsi="GHEA Grapalat"/>
          <w:b/>
          <w:i w:val="0"/>
          <w:color w:val="000000" w:themeColor="text1"/>
          <w:lang w:val="af-ZA"/>
        </w:rPr>
        <w:t xml:space="preserve"> </w:t>
      </w:r>
      <w:r w:rsidR="007146E0" w:rsidRPr="00F53DAF">
        <w:rPr>
          <w:rFonts w:ascii="GHEA Grapalat" w:hAnsi="GHEA Grapalat"/>
          <w:b/>
          <w:i w:val="0"/>
          <w:color w:val="000000" w:themeColor="text1"/>
          <w:lang w:val="af-ZA"/>
        </w:rPr>
        <w:t xml:space="preserve"> </w:t>
      </w:r>
      <w:r w:rsidR="006122C1">
        <w:rPr>
          <w:rFonts w:ascii="GHEA Grapalat" w:hAnsi="GHEA Grapalat"/>
          <w:b/>
          <w:i w:val="0"/>
          <w:color w:val="000000" w:themeColor="text1"/>
          <w:lang w:val="af-ZA"/>
        </w:rPr>
        <w:t>28</w:t>
      </w:r>
      <w:r w:rsidRPr="00F53DAF">
        <w:rPr>
          <w:rFonts w:ascii="GHEA Grapalat" w:hAnsi="GHEA Grapalat"/>
          <w:b/>
          <w:i w:val="0"/>
          <w:color w:val="000000" w:themeColor="text1"/>
          <w:lang w:val="af-ZA"/>
        </w:rPr>
        <w:t xml:space="preserve">-ին ժամը  </w:t>
      </w:r>
      <w:r w:rsidR="00C53E3D" w:rsidRPr="00F53DAF">
        <w:rPr>
          <w:rFonts w:ascii="GHEA Grapalat" w:hAnsi="GHEA Grapalat"/>
          <w:b/>
          <w:i w:val="0"/>
          <w:color w:val="000000" w:themeColor="text1"/>
          <w:lang w:val="af-ZA"/>
        </w:rPr>
        <w:t>16:00</w:t>
      </w:r>
      <w:r w:rsidRPr="00F53DAF">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C35BE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074AA70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B20379">
        <w:rPr>
          <w:rFonts w:ascii="GHEA Grapalat" w:hAnsi="GHEA Grapalat"/>
          <w:i w:val="0"/>
          <w:lang w:val="af-ZA"/>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E36B969"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F41717">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A6CE93C" w:rsidR="00096865" w:rsidRPr="008E0062" w:rsidRDefault="00C53E3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6122C1">
        <w:rPr>
          <w:rFonts w:ascii="GHEA Grapalat" w:hAnsi="GHEA Grapalat" w:cs="Sylfaen"/>
          <w:sz w:val="20"/>
          <w:szCs w:val="20"/>
          <w:u w:val="single"/>
          <w:lang w:val="af-ZA"/>
        </w:rPr>
        <w:t>26/22</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32DB59E9"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6122C1">
        <w:rPr>
          <w:rFonts w:ascii="GHEA Grapalat" w:hAnsi="GHEA Grapalat" w:cs="Sylfaen"/>
          <w:sz w:val="20"/>
          <w:szCs w:val="20"/>
          <w:lang w:val="af-ZA"/>
        </w:rPr>
        <w:t>ապրիլի</w:t>
      </w:r>
      <w:r w:rsidR="007146E0" w:rsidRPr="00E166BE">
        <w:rPr>
          <w:rFonts w:ascii="GHEA Grapalat" w:hAnsi="GHEA Grapalat" w:cs="Sylfaen"/>
          <w:sz w:val="20"/>
          <w:szCs w:val="20"/>
          <w:lang w:val="af-ZA"/>
        </w:rPr>
        <w:t xml:space="preserve"> </w:t>
      </w:r>
      <w:r w:rsidR="00740DBF">
        <w:rPr>
          <w:rFonts w:ascii="GHEA Grapalat" w:hAnsi="GHEA Grapalat" w:cs="Sylfaen"/>
          <w:sz w:val="20"/>
          <w:szCs w:val="20"/>
          <w:lang w:val="af-ZA"/>
        </w:rPr>
        <w:t>2</w:t>
      </w:r>
      <w:r w:rsidR="006122C1">
        <w:rPr>
          <w:rFonts w:ascii="GHEA Grapalat" w:hAnsi="GHEA Grapalat" w:cs="Sylfaen"/>
          <w:sz w:val="20"/>
          <w:szCs w:val="20"/>
          <w:lang w:val="af-ZA"/>
        </w:rPr>
        <w:t>1</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1132A70E" w:rsidR="00FE18B3" w:rsidRPr="001D348A" w:rsidRDefault="006122C1" w:rsidP="00FE18B3">
      <w:pPr>
        <w:jc w:val="center"/>
        <w:rPr>
          <w:rFonts w:ascii="GHEA Grapalat" w:hAnsi="GHEA Grapalat"/>
          <w:sz w:val="22"/>
          <w:szCs w:val="22"/>
          <w:lang w:val="af-ZA"/>
        </w:rPr>
      </w:pPr>
      <w:r>
        <w:rPr>
          <w:rFonts w:ascii="GHEA Grapalat" w:hAnsi="GHEA Grapalat"/>
          <w:b/>
          <w:bCs/>
          <w:lang w:val="af-ZA"/>
        </w:rPr>
        <w:t>ԶԱՆԱԶԱՆ ՊԱՀԵՍՏԱՄԱՍԵՐ</w:t>
      </w:r>
      <w:r w:rsidR="00F53DAF">
        <w:rPr>
          <w:rFonts w:ascii="GHEA Grapalat" w:hAnsi="GHEA Grapalat"/>
          <w:b/>
          <w:bCs/>
          <w:lang w:val="af-ZA"/>
        </w:rPr>
        <w:t>Ի</w:t>
      </w:r>
      <w:r>
        <w:rPr>
          <w:rFonts w:ascii="GHEA Grapalat" w:hAnsi="GHEA Grapalat"/>
          <w:b/>
          <w:bCs/>
          <w:lang w:val="af-ZA"/>
        </w:rPr>
        <w:t xml:space="preserve"> </w:t>
      </w:r>
      <w:r w:rsidR="00F53DAF"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F3F8400"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6122C1">
        <w:rPr>
          <w:rFonts w:ascii="GHEA Grapalat" w:hAnsi="GHEA Grapalat"/>
          <w:b/>
          <w:bCs/>
          <w:lang w:val="af-ZA"/>
        </w:rPr>
        <w:t xml:space="preserve">ԶԱՆԱԶԱՆ ՊԱՀԵՍՏԱՄԱՍԵՐԻ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18364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53E3D">
        <w:rPr>
          <w:rFonts w:ascii="GHEA Grapalat" w:hAnsi="GHEA Grapalat" w:cs="Times Armenian"/>
          <w:b/>
          <w:bCs/>
          <w:sz w:val="20"/>
          <w:lang w:val="af-ZA"/>
        </w:rPr>
        <w:t>ԵԷՏ-ԳՀԱՊՁԲ-</w:t>
      </w:r>
      <w:r w:rsidR="006122C1">
        <w:rPr>
          <w:rFonts w:ascii="GHEA Grapalat" w:hAnsi="GHEA Grapalat" w:cs="Times Armenian"/>
          <w:b/>
          <w:bCs/>
          <w:sz w:val="20"/>
          <w:lang w:val="af-ZA"/>
        </w:rPr>
        <w:t>26/22</w:t>
      </w:r>
      <w:r w:rsidR="00F53DAF">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22B7CB85"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6122C1" w:rsidRPr="006E213D">
        <w:rPr>
          <w:rFonts w:ascii="GHEA Grapalat" w:hAnsi="GHEA Grapalat"/>
          <w:b/>
          <w:bCs/>
          <w:i w:val="0"/>
          <w:lang w:val="af-ZA"/>
        </w:rPr>
        <w:t>զանազան պահեստամասերի</w:t>
      </w:r>
      <w:r w:rsidR="006122C1">
        <w:rPr>
          <w:rFonts w:ascii="GHEA Grapalat" w:hAnsi="GHEA Grapalat"/>
          <w:b/>
          <w:bCs/>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6122C1">
        <w:rPr>
          <w:rFonts w:ascii="GHEA Grapalat" w:hAnsi="GHEA Grapalat"/>
          <w:i w:val="0"/>
          <w:lang w:val="en-US"/>
        </w:rPr>
        <w:t>4</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172DF1" w:rsidRPr="00517D2A" w14:paraId="0F970CE2" w14:textId="77777777" w:rsidTr="00172DF1">
        <w:trPr>
          <w:trHeight w:val="350"/>
        </w:trPr>
        <w:tc>
          <w:tcPr>
            <w:tcW w:w="1075" w:type="dxa"/>
            <w:tcBorders>
              <w:top w:val="single" w:sz="4" w:space="0" w:color="auto"/>
              <w:bottom w:val="single" w:sz="4" w:space="0" w:color="auto"/>
            </w:tcBorders>
          </w:tcPr>
          <w:p w14:paraId="09DB3C4A" w14:textId="71BEE6F8" w:rsidR="00172DF1" w:rsidRPr="009F1A6C" w:rsidRDefault="00172DF1" w:rsidP="00172DF1">
            <w:pPr>
              <w:jc w:val="center"/>
              <w:rPr>
                <w:rFonts w:ascii="GHEA Grapalat" w:hAnsi="GHEA Grapalat"/>
                <w:b/>
                <w:bCs/>
                <w:iCs/>
                <w:sz w:val="22"/>
                <w:szCs w:val="16"/>
                <w:lang w:val="hy-AM"/>
              </w:rPr>
            </w:pPr>
            <w:r w:rsidRPr="00642C50">
              <w:rPr>
                <w:rFonts w:ascii="GHEA Grapalat" w:hAnsi="GHEA Grapalat"/>
                <w:b/>
                <w:bCs/>
                <w:iCs/>
                <w:sz w:val="22"/>
                <w:szCs w:val="16"/>
                <w:lang w:val="af-ZA"/>
              </w:rPr>
              <w:t>1</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AA4A439" w14:textId="1A20345B" w:rsidR="00172DF1" w:rsidRPr="00642C50" w:rsidRDefault="00172DF1" w:rsidP="00172DF1">
            <w:pPr>
              <w:ind w:right="-897"/>
              <w:rPr>
                <w:rFonts w:ascii="GHEA Grapalat" w:hAnsi="GHEA Grapalat"/>
                <w:b/>
                <w:bCs/>
                <w:iCs/>
                <w:sz w:val="22"/>
                <w:szCs w:val="16"/>
                <w:lang w:val="af-ZA"/>
              </w:rPr>
            </w:pPr>
            <w:r>
              <w:rPr>
                <w:rFonts w:ascii="GHEA Grapalat" w:hAnsi="GHEA Grapalat"/>
                <w:b/>
                <w:bCs/>
                <w:iCs/>
                <w:sz w:val="22"/>
                <w:szCs w:val="16"/>
                <w:lang w:val="af-ZA"/>
              </w:rPr>
              <w:t>150 000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608537EA" w:rsidR="00172DF1" w:rsidRPr="00172DF1" w:rsidRDefault="00172DF1" w:rsidP="00172DF1">
            <w:pPr>
              <w:rPr>
                <w:rFonts w:ascii="GHEA Grapalat" w:hAnsi="GHEA Grapalat"/>
                <w:b/>
                <w:bCs/>
                <w:iCs/>
                <w:sz w:val="22"/>
                <w:szCs w:val="22"/>
                <w:lang w:val="af-ZA"/>
              </w:rPr>
            </w:pPr>
            <w:r w:rsidRPr="00172DF1">
              <w:rPr>
                <w:rFonts w:ascii="GHEA Grapalat" w:hAnsi="GHEA Grapalat"/>
                <w:b/>
                <w:bCs/>
                <w:iCs/>
                <w:sz w:val="22"/>
                <w:szCs w:val="22"/>
                <w:lang w:val="ru-RU"/>
              </w:rPr>
              <w:t>Ա</w:t>
            </w:r>
            <w:r w:rsidRPr="00172DF1">
              <w:rPr>
                <w:rFonts w:ascii="GHEA Grapalat" w:hAnsi="GHEA Grapalat"/>
                <w:b/>
                <w:bCs/>
                <w:iCs/>
                <w:sz w:val="22"/>
                <w:szCs w:val="22"/>
                <w:lang w:val="af-ZA"/>
              </w:rPr>
              <w:t>ռա</w:t>
            </w:r>
            <w:r w:rsidRPr="00172DF1">
              <w:rPr>
                <w:rFonts w:ascii="GHEA Grapalat" w:hAnsi="GHEA Grapalat"/>
                <w:b/>
                <w:bCs/>
                <w:iCs/>
                <w:sz w:val="22"/>
                <w:szCs w:val="22"/>
                <w:lang w:val="ru-RU"/>
              </w:rPr>
              <w:t>ն</w:t>
            </w:r>
            <w:r w:rsidRPr="00172DF1">
              <w:rPr>
                <w:rFonts w:ascii="GHEA Grapalat" w:hAnsi="GHEA Grapalat"/>
                <w:b/>
                <w:bCs/>
                <w:iCs/>
                <w:sz w:val="22"/>
                <w:szCs w:val="22"/>
                <w:lang w:val="af-ZA"/>
              </w:rPr>
              <w:t>ձգական միացման ներդիր</w:t>
            </w:r>
          </w:p>
        </w:tc>
      </w:tr>
      <w:tr w:rsidR="00172DF1" w:rsidRPr="00517D2A" w14:paraId="6CD102C0" w14:textId="77777777" w:rsidTr="006122C1">
        <w:trPr>
          <w:trHeight w:val="76"/>
        </w:trPr>
        <w:tc>
          <w:tcPr>
            <w:tcW w:w="1075" w:type="dxa"/>
            <w:tcBorders>
              <w:top w:val="single" w:sz="4" w:space="0" w:color="auto"/>
              <w:bottom w:val="single" w:sz="4" w:space="0" w:color="auto"/>
            </w:tcBorders>
          </w:tcPr>
          <w:p w14:paraId="5789B816" w14:textId="45ACFF68"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2</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596818CE" w14:textId="2757C875" w:rsidR="00172DF1" w:rsidRDefault="00172DF1" w:rsidP="00172DF1">
            <w:pPr>
              <w:ind w:right="-897"/>
              <w:rPr>
                <w:rFonts w:ascii="GHEA Grapalat" w:hAnsi="GHEA Grapalat"/>
                <w:b/>
                <w:bCs/>
                <w:iCs/>
                <w:sz w:val="22"/>
                <w:szCs w:val="16"/>
                <w:lang w:val="af-ZA"/>
              </w:rPr>
            </w:pPr>
            <w:r>
              <w:rPr>
                <w:rFonts w:ascii="GHEA Grapalat" w:hAnsi="GHEA Grapalat"/>
                <w:b/>
                <w:bCs/>
                <w:iCs/>
                <w:sz w:val="22"/>
                <w:szCs w:val="16"/>
                <w:lang w:val="af-ZA"/>
              </w:rPr>
              <w:t>12 000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C777F" w14:textId="3C2C472D" w:rsidR="00172DF1" w:rsidRPr="00172DF1" w:rsidRDefault="00172DF1" w:rsidP="00172DF1">
            <w:pPr>
              <w:rPr>
                <w:rFonts w:ascii="GHEA Grapalat" w:hAnsi="GHEA Grapalat"/>
                <w:b/>
                <w:bCs/>
                <w:sz w:val="22"/>
                <w:szCs w:val="22"/>
                <w:lang w:val="af-ZA"/>
              </w:rPr>
            </w:pPr>
            <w:r w:rsidRPr="00172DF1">
              <w:rPr>
                <w:rFonts w:ascii="GHEA Grapalat" w:hAnsi="GHEA Grapalat"/>
                <w:b/>
                <w:bCs/>
                <w:sz w:val="22"/>
                <w:szCs w:val="22"/>
                <w:lang w:val="af-ZA"/>
              </w:rPr>
              <w:t>Մխոցային սեղմ</w:t>
            </w:r>
            <w:r w:rsidRPr="00172DF1">
              <w:rPr>
                <w:rFonts w:ascii="GHEA Grapalat" w:hAnsi="GHEA Grapalat"/>
                <w:b/>
                <w:bCs/>
                <w:sz w:val="22"/>
                <w:szCs w:val="22"/>
                <w:lang w:val="ru-RU"/>
              </w:rPr>
              <w:t>մ</w:t>
            </w:r>
            <w:r w:rsidRPr="00172DF1">
              <w:rPr>
                <w:rFonts w:ascii="GHEA Grapalat" w:hAnsi="GHEA Grapalat"/>
                <w:b/>
                <w:bCs/>
                <w:sz w:val="22"/>
                <w:szCs w:val="22"/>
                <w:lang w:val="af-ZA"/>
              </w:rPr>
              <w:t>ան օղակ</w:t>
            </w:r>
          </w:p>
        </w:tc>
      </w:tr>
      <w:tr w:rsidR="00172DF1" w:rsidRPr="00517D2A" w14:paraId="3481A8B0" w14:textId="77777777" w:rsidTr="006122C1">
        <w:trPr>
          <w:trHeight w:val="76"/>
        </w:trPr>
        <w:tc>
          <w:tcPr>
            <w:tcW w:w="1075" w:type="dxa"/>
            <w:tcBorders>
              <w:top w:val="single" w:sz="4" w:space="0" w:color="auto"/>
              <w:bottom w:val="single" w:sz="4" w:space="0" w:color="auto"/>
            </w:tcBorders>
          </w:tcPr>
          <w:p w14:paraId="4016C87E" w14:textId="18CF249C"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3</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451659A6" w14:textId="3D201CCE" w:rsidR="00172DF1" w:rsidRDefault="00172DF1" w:rsidP="00172DF1">
            <w:pPr>
              <w:ind w:right="-897"/>
              <w:rPr>
                <w:rFonts w:ascii="GHEA Grapalat" w:hAnsi="GHEA Grapalat"/>
                <w:b/>
                <w:bCs/>
                <w:iCs/>
                <w:sz w:val="22"/>
                <w:szCs w:val="16"/>
                <w:lang w:val="af-ZA"/>
              </w:rPr>
            </w:pPr>
            <w:r>
              <w:rPr>
                <w:rFonts w:ascii="GHEA Grapalat" w:hAnsi="GHEA Grapalat"/>
                <w:b/>
                <w:bCs/>
                <w:iCs/>
                <w:sz w:val="22"/>
                <w:szCs w:val="16"/>
                <w:lang w:val="af-ZA"/>
              </w:rPr>
              <w:t>200 000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057A00E9" w14:textId="772B2498" w:rsidR="00172DF1" w:rsidRPr="00172DF1" w:rsidRDefault="00172DF1" w:rsidP="00172DF1">
            <w:pPr>
              <w:rPr>
                <w:rFonts w:ascii="GHEA Grapalat" w:hAnsi="GHEA Grapalat"/>
                <w:b/>
                <w:bCs/>
                <w:sz w:val="22"/>
                <w:szCs w:val="22"/>
                <w:lang w:val="af-ZA"/>
              </w:rPr>
            </w:pPr>
            <w:r w:rsidRPr="00172DF1">
              <w:rPr>
                <w:rFonts w:ascii="GHEA Grapalat" w:hAnsi="GHEA Grapalat"/>
                <w:b/>
                <w:bCs/>
                <w:sz w:val="22"/>
                <w:szCs w:val="22"/>
                <w:lang w:val="af-ZA"/>
              </w:rPr>
              <w:t>Էլեկտրական ածուխ</w:t>
            </w:r>
          </w:p>
        </w:tc>
      </w:tr>
      <w:tr w:rsidR="00172DF1" w:rsidRPr="00517D2A" w14:paraId="13C1A3D9" w14:textId="77777777" w:rsidTr="006122C1">
        <w:trPr>
          <w:trHeight w:val="76"/>
        </w:trPr>
        <w:tc>
          <w:tcPr>
            <w:tcW w:w="1075" w:type="dxa"/>
            <w:tcBorders>
              <w:top w:val="single" w:sz="4" w:space="0" w:color="auto"/>
              <w:bottom w:val="single" w:sz="4" w:space="0" w:color="auto"/>
            </w:tcBorders>
          </w:tcPr>
          <w:p w14:paraId="06C13DC8" w14:textId="5DBC2766" w:rsidR="00172DF1" w:rsidRPr="009F1A6C" w:rsidRDefault="00172DF1" w:rsidP="00172DF1">
            <w:pPr>
              <w:jc w:val="center"/>
              <w:rPr>
                <w:rFonts w:ascii="GHEA Grapalat" w:hAnsi="GHEA Grapalat"/>
                <w:b/>
                <w:bCs/>
                <w:iCs/>
                <w:sz w:val="22"/>
                <w:szCs w:val="16"/>
                <w:lang w:val="hy-AM"/>
              </w:rPr>
            </w:pPr>
            <w:r>
              <w:rPr>
                <w:rFonts w:ascii="GHEA Grapalat" w:hAnsi="GHEA Grapalat"/>
                <w:b/>
                <w:bCs/>
                <w:iCs/>
                <w:sz w:val="22"/>
                <w:szCs w:val="16"/>
                <w:lang w:val="af-ZA"/>
              </w:rPr>
              <w:t>4</w:t>
            </w:r>
            <w:r>
              <w:rPr>
                <w:rFonts w:ascii="GHEA Grapalat" w:hAnsi="GHEA Grapalat"/>
                <w:b/>
                <w:bCs/>
                <w:iCs/>
                <w:sz w:val="22"/>
                <w:szCs w:val="16"/>
                <w:lang w:val="hy-AM"/>
              </w:rPr>
              <w: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E6BC94B" w14:textId="28E5E773" w:rsidR="00172DF1" w:rsidRDefault="00172DF1" w:rsidP="00172DF1">
            <w:pPr>
              <w:ind w:right="-897"/>
              <w:rPr>
                <w:rFonts w:ascii="GHEA Grapalat" w:hAnsi="GHEA Grapalat"/>
                <w:b/>
                <w:bCs/>
                <w:iCs/>
                <w:sz w:val="22"/>
                <w:szCs w:val="16"/>
                <w:lang w:val="af-ZA"/>
              </w:rPr>
            </w:pPr>
            <w:r>
              <w:rPr>
                <w:rFonts w:ascii="GHEA Grapalat" w:hAnsi="GHEA Grapalat"/>
                <w:b/>
                <w:bCs/>
                <w:iCs/>
                <w:sz w:val="22"/>
                <w:szCs w:val="16"/>
                <w:lang w:val="af-ZA"/>
              </w:rPr>
              <w:t>50 000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48161F75" w14:textId="52858791" w:rsidR="00172DF1" w:rsidRPr="00172DF1" w:rsidRDefault="00172DF1" w:rsidP="00172DF1">
            <w:pPr>
              <w:rPr>
                <w:rFonts w:ascii="GHEA Grapalat" w:hAnsi="GHEA Grapalat"/>
                <w:b/>
                <w:bCs/>
                <w:sz w:val="22"/>
                <w:szCs w:val="22"/>
                <w:lang w:val="af-ZA"/>
              </w:rPr>
            </w:pPr>
            <w:r w:rsidRPr="00172DF1">
              <w:rPr>
                <w:rFonts w:ascii="GHEA Grapalat" w:hAnsi="GHEA Grapalat"/>
                <w:b/>
                <w:bCs/>
                <w:sz w:val="22"/>
                <w:szCs w:val="22"/>
                <w:lang w:val="af-ZA"/>
              </w:rPr>
              <w:t>Անջատիչ</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63619F54" w14:textId="77777777" w:rsidR="006122C1" w:rsidRDefault="006122C1"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38DAC7DB"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C31F4F9" w14:textId="77777777" w:rsidR="008726D0" w:rsidRPr="00361A8D" w:rsidRDefault="008726D0" w:rsidP="00CC049D">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A2BD4A8"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C53E3D">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0B6163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53DAF" w:rsidRPr="003D62B3">
        <w:rPr>
          <w:rFonts w:ascii="GHEA Grapalat" w:hAnsi="GHEA Grapalat" w:cs="Sylfaen"/>
          <w:b/>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6D7793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53E3D">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lastRenderedPageBreak/>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7F4419">
        <w:rPr>
          <w:rFonts w:ascii="GHEA Grapalat" w:hAnsi="GHEA Grapalat" w:cs="Sylfaen"/>
          <w:color w:val="000000" w:themeColor="text1"/>
          <w:sz w:val="20"/>
          <w:lang w:val="hy-AM"/>
        </w:rPr>
        <w:t xml:space="preserve">օրվան հաջորդող </w:t>
      </w:r>
      <w:r w:rsidR="008A4139" w:rsidRPr="007F4419">
        <w:rPr>
          <w:rFonts w:ascii="GHEA Grapalat" w:hAnsi="GHEA Grapalat" w:cs="Sylfaen"/>
          <w:color w:val="000000" w:themeColor="text1"/>
          <w:sz w:val="20"/>
          <w:lang w:val="hy-AM"/>
        </w:rPr>
        <w:t>2</w:t>
      </w:r>
      <w:r w:rsidRPr="007F4419">
        <w:rPr>
          <w:rFonts w:ascii="GHEA Grapalat" w:hAnsi="GHEA Grapalat" w:cs="Sylfaen"/>
          <w:color w:val="000000" w:themeColor="text1"/>
          <w:sz w:val="20"/>
          <w:lang w:val="hy-AM"/>
        </w:rPr>
        <w:t xml:space="preserve">0-րդ </w:t>
      </w:r>
      <w:r w:rsidR="00A558B9" w:rsidRPr="007F4419">
        <w:rPr>
          <w:rFonts w:ascii="GHEA Grapalat" w:hAnsi="GHEA Grapalat" w:cs="Sylfaen"/>
          <w:color w:val="000000" w:themeColor="text1"/>
          <w:sz w:val="20"/>
          <w:lang w:val="hy-AM"/>
        </w:rPr>
        <w:t>աշխատանքային</w:t>
      </w:r>
      <w:r w:rsidRPr="007F4419">
        <w:rPr>
          <w:rFonts w:ascii="GHEA Grapalat" w:hAnsi="GHEA Grapalat" w:cs="Sylfaen"/>
          <w:color w:val="000000" w:themeColor="text1"/>
          <w:sz w:val="20"/>
          <w:lang w:val="hy-AM"/>
        </w:rPr>
        <w:t xml:space="preserve"> օրը ներառյալ:</w:t>
      </w:r>
      <w:r w:rsidRPr="007F4419">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6404CC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3E3D">
        <w:rPr>
          <w:rFonts w:ascii="GHEA Grapalat" w:hAnsi="GHEA Grapalat"/>
          <w:b/>
          <w:lang w:val="es-ES"/>
        </w:rPr>
        <w:t>ԵԷՏ-ԳՀԱՊՁԲ-</w:t>
      </w:r>
      <w:r w:rsidR="006122C1">
        <w:rPr>
          <w:rFonts w:ascii="GHEA Grapalat" w:hAnsi="GHEA Grapalat"/>
          <w:b/>
          <w:lang w:val="es-ES"/>
        </w:rPr>
        <w:t>26/22</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BCDFDCE"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F1A6C">
        <w:rPr>
          <w:rFonts w:ascii="GHEA Grapalat" w:hAnsi="GHEA Grapalat" w:cs="Sylfaen"/>
          <w:b/>
          <w:lang w:val="hy-AM"/>
        </w:rPr>
        <w:t xml:space="preserve"> </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4181D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C53E3D">
        <w:rPr>
          <w:rFonts w:ascii="GHEA Grapalat" w:hAnsi="GHEA Grapalat"/>
          <w:sz w:val="20"/>
          <w:szCs w:val="20"/>
          <w:lang w:val="es-ES"/>
        </w:rPr>
        <w:t>ԵԷՏ-ԳՀԱՊՁԲ-</w:t>
      </w:r>
      <w:r w:rsidR="006122C1">
        <w:rPr>
          <w:rFonts w:ascii="GHEA Grapalat" w:hAnsi="GHEA Grapalat"/>
          <w:sz w:val="20"/>
          <w:szCs w:val="20"/>
          <w:lang w:val="es-ES"/>
        </w:rPr>
        <w:t>26/22</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5399BE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3E3D">
        <w:rPr>
          <w:rFonts w:ascii="GHEA Grapalat" w:hAnsi="GHEA Grapalat" w:cs="Arial"/>
          <w:sz w:val="20"/>
          <w:szCs w:val="20"/>
          <w:lang w:val="es-ES"/>
        </w:rPr>
        <w:t>ԵԷՏ-ԳՀԱՊՁԲ-</w:t>
      </w:r>
      <w:r w:rsidR="006122C1">
        <w:rPr>
          <w:rFonts w:ascii="GHEA Grapalat" w:hAnsi="GHEA Grapalat" w:cs="Arial"/>
          <w:sz w:val="20"/>
          <w:szCs w:val="20"/>
          <w:lang w:val="es-ES"/>
        </w:rPr>
        <w:t>26/22</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E3D54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53E3D">
        <w:rPr>
          <w:rFonts w:ascii="GHEA Grapalat" w:hAnsi="GHEA Grapalat" w:cs="Sylfaen"/>
          <w:sz w:val="22"/>
          <w:szCs w:val="22"/>
          <w:lang w:val="hy-AM"/>
        </w:rPr>
        <w:t>ԵԷՏ-ԳՀԱՊՁԲ-</w:t>
      </w:r>
      <w:r w:rsidR="006122C1">
        <w:rPr>
          <w:rFonts w:ascii="GHEA Grapalat" w:hAnsi="GHEA Grapalat" w:cs="Sylfaen"/>
          <w:sz w:val="22"/>
          <w:szCs w:val="22"/>
          <w:lang w:val="hy-AM"/>
        </w:rPr>
        <w:t>26/22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229378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6122C1">
        <w:rPr>
          <w:rFonts w:ascii="GHEA Grapalat" w:hAnsi="GHEA Grapalat"/>
          <w:b/>
          <w:lang w:val="hy-AM"/>
        </w:rPr>
        <w:t>26/22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D2708F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3E3D">
        <w:rPr>
          <w:rFonts w:ascii="GHEA Grapalat" w:hAnsi="GHEA Grapalat" w:cs="Arial"/>
          <w:sz w:val="20"/>
          <w:szCs w:val="20"/>
          <w:lang w:val="es-ES"/>
        </w:rPr>
        <w:t>ԵԷՏ-ԳՀԱՊՁԲ-</w:t>
      </w:r>
      <w:r w:rsidR="006122C1">
        <w:rPr>
          <w:rFonts w:ascii="GHEA Grapalat" w:hAnsi="GHEA Grapalat" w:cs="Arial"/>
          <w:sz w:val="20"/>
          <w:szCs w:val="20"/>
          <w:lang w:val="es-ES"/>
        </w:rPr>
        <w:t>26/22</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F7025A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6122C1">
        <w:rPr>
          <w:rFonts w:ascii="GHEA Grapalat" w:hAnsi="GHEA Grapalat"/>
          <w:b/>
          <w:lang w:val="hy-AM"/>
        </w:rPr>
        <w:t>26/22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36544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6122C1">
        <w:rPr>
          <w:rFonts w:ascii="GHEA Grapalat" w:hAnsi="GHEA Grapalat"/>
          <w:b/>
          <w:lang w:val="hy-AM"/>
        </w:rPr>
        <w:t>26/22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1779C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3E3D">
        <w:rPr>
          <w:rFonts w:ascii="GHEA Grapalat" w:hAnsi="GHEA Grapalat" w:cs="Arial"/>
          <w:sz w:val="20"/>
          <w:szCs w:val="20"/>
          <w:lang w:val="es-ES"/>
        </w:rPr>
        <w:t>ԵԷՏ-ԳՀԱՊՁԲ-</w:t>
      </w:r>
      <w:r w:rsidR="006122C1">
        <w:rPr>
          <w:rFonts w:ascii="GHEA Grapalat" w:hAnsi="GHEA Grapalat" w:cs="Arial"/>
          <w:sz w:val="20"/>
          <w:szCs w:val="20"/>
          <w:lang w:val="es-ES"/>
        </w:rPr>
        <w:t>26/22</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65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65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65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65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AFA59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w:t>
      </w:r>
      <w:r w:rsidR="006122C1">
        <w:rPr>
          <w:rFonts w:ascii="GHEA Grapalat" w:hAnsi="GHEA Grapalat"/>
          <w:b/>
          <w:lang w:val="hy-AM"/>
        </w:rPr>
        <w:t>26/22</w:t>
      </w:r>
      <w:r w:rsidR="00172DF1">
        <w:rPr>
          <w:rFonts w:ascii="GHEA Grapalat" w:hAnsi="GHEA Grapalat"/>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38952EC2"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C53E3D">
        <w:rPr>
          <w:rFonts w:ascii="GHEA Grapalat" w:hAnsi="GHEA Grapalat" w:cs="GHEA Grapalat"/>
          <w:b/>
          <w:sz w:val="20"/>
          <w:szCs w:val="20"/>
          <w:lang w:val="pt-BR"/>
        </w:rPr>
        <w:t>ԵԷՏ-ԳՀԱՊՁԲ-</w:t>
      </w:r>
      <w:r w:rsidR="006122C1">
        <w:rPr>
          <w:rFonts w:ascii="GHEA Grapalat" w:hAnsi="GHEA Grapalat" w:cs="GHEA Grapalat"/>
          <w:b/>
          <w:sz w:val="20"/>
          <w:szCs w:val="20"/>
          <w:lang w:val="pt-BR"/>
        </w:rPr>
        <w:t>26/22</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CFB4C4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Pr>
                <w:rFonts w:ascii="GHEA Grapalat" w:hAnsi="GHEA Grapalat"/>
                <w:b/>
                <w:lang w:val="hy-AM"/>
              </w:rPr>
              <w:t xml:space="preserve"> </w:t>
            </w:r>
            <w:r w:rsidR="00172DF1" w:rsidRPr="00172DF1">
              <w:rPr>
                <w:rFonts w:ascii="GHEA Grapalat" w:hAnsi="GHEA Grapalat"/>
                <w:b/>
                <w:sz w:val="20"/>
                <w:lang w:val="hy-AM"/>
              </w:rPr>
              <w:t>ԵԷՏ-ԳՀԱՊՁԲ-26/22</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7165D3"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7165D3"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7165D3"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7165D3"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7165D3"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2F7602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3E3D">
        <w:rPr>
          <w:rFonts w:ascii="GHEA Grapalat" w:hAnsi="GHEA Grapalat" w:cs="Sylfaen"/>
          <w:b/>
          <w:lang w:val="hy-AM"/>
        </w:rPr>
        <w:t>ԵԷՏ-ԳՀԱՊՁԲ-</w:t>
      </w:r>
      <w:r w:rsidR="006122C1">
        <w:rPr>
          <w:rFonts w:ascii="GHEA Grapalat" w:hAnsi="GHEA Grapalat" w:cs="Sylfaen"/>
          <w:b/>
          <w:lang w:val="hy-AM"/>
        </w:rPr>
        <w:t>26/22</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554546A"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C53E3D">
        <w:rPr>
          <w:rFonts w:ascii="GHEA Grapalat" w:hAnsi="GHEA Grapalat" w:cs="GHEA Grapalat"/>
          <w:b/>
          <w:i w:val="0"/>
          <w:lang w:val="pt-BR"/>
        </w:rPr>
        <w:t>ԵԷՏ-ԳՀԱՊՁԲ-</w:t>
      </w:r>
      <w:r w:rsidR="006122C1">
        <w:rPr>
          <w:rFonts w:ascii="GHEA Grapalat" w:hAnsi="GHEA Grapalat" w:cs="GHEA Grapalat"/>
          <w:b/>
          <w:i w:val="0"/>
          <w:lang w:val="pt-BR"/>
        </w:rPr>
        <w:t>26/22</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ECE7C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594D58">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F709D8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172DF1" w:rsidRPr="00172DF1">
              <w:rPr>
                <w:rFonts w:ascii="GHEA Grapalat" w:hAnsi="GHEA Grapalat"/>
                <w:b/>
                <w:sz w:val="20"/>
                <w:lang w:val="hy-AM"/>
              </w:rPr>
              <w:t xml:space="preserve"> </w:t>
            </w:r>
            <w:r w:rsidR="00172DF1" w:rsidRPr="00172DF1">
              <w:rPr>
                <w:rFonts w:ascii="GHEA Grapalat" w:hAnsi="GHEA Grapalat"/>
                <w:b/>
                <w:sz w:val="20"/>
                <w:lang w:val="hy-AM"/>
              </w:rPr>
              <w:t>ԵԷՏ-ԳՀԱՊՁԲ-26/22</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7165D3"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7165D3"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7165D3"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7165D3"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7165D3"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49FC366B"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C53E3D">
        <w:rPr>
          <w:rFonts w:ascii="GHEA Grapalat" w:hAnsi="GHEA Grapalat"/>
          <w:b/>
          <w:bCs/>
          <w:iCs/>
          <w:lang w:val="af-ZA"/>
        </w:rPr>
        <w:t>ԵԷՏ-ԳՀԱՊՁԲ-</w:t>
      </w:r>
      <w:r w:rsidR="006122C1">
        <w:rPr>
          <w:rFonts w:ascii="GHEA Grapalat" w:hAnsi="GHEA Grapalat"/>
          <w:b/>
          <w:bCs/>
          <w:iCs/>
          <w:lang w:val="af-ZA"/>
        </w:rPr>
        <w:t>26/22</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510DFDFC" w:rsidR="00F540B8" w:rsidRPr="007F4419" w:rsidRDefault="007F4419" w:rsidP="00F540B8">
      <w:pPr>
        <w:ind w:left="-142" w:firstLine="142"/>
        <w:jc w:val="center"/>
        <w:rPr>
          <w:rFonts w:ascii="GHEA Grapalat" w:hAnsi="GHEA Grapalat" w:cs="Sylfaen"/>
          <w:b/>
          <w:sz w:val="22"/>
          <w:lang w:val="hy-AM"/>
        </w:rPr>
      </w:pPr>
      <w:r w:rsidRPr="007F4419">
        <w:rPr>
          <w:rFonts w:ascii="GHEA Grapalat" w:hAnsi="GHEA Grapalat" w:cs="Sylfaen"/>
          <w:b/>
          <w:sz w:val="22"/>
          <w:lang w:val="hy-AM"/>
        </w:rPr>
        <w:t xml:space="preserve">«ԵՐԵՎԱՆԻ ԷԼԵԿՏՐԱՏՐԱՆՍՊՈՐՏ» ՓԲԸ-Ի ԿԱՐԻՔՆԵՐԻ ՀԱՄԱՐ  </w:t>
      </w:r>
      <w:r w:rsidR="00F540B8" w:rsidRPr="00A71D81">
        <w:rPr>
          <w:rFonts w:ascii="GHEA Grapalat" w:hAnsi="GHEA Grapalat" w:cs="Sylfaen"/>
          <w:b/>
          <w:sz w:val="22"/>
          <w:lang w:val="hy-AM"/>
        </w:rPr>
        <w:t>ԱՊՐԱՆՔԻ ՄԱՏԱԿԱՐԱՐՄԱՆ</w:t>
      </w:r>
      <w:r w:rsidRPr="003D62B3">
        <w:rPr>
          <w:rFonts w:ascii="GHEA Grapalat" w:hAnsi="GHEA Grapalat" w:cs="Sylfaen"/>
          <w:b/>
          <w:sz w:val="22"/>
          <w:lang w:val="hy-AM"/>
        </w:rPr>
        <w:t xml:space="preserve">  </w:t>
      </w:r>
      <w:r w:rsidR="00F540B8" w:rsidRPr="00A71D81">
        <w:rPr>
          <w:rFonts w:ascii="GHEA Grapalat" w:hAnsi="GHEA Grapalat" w:cs="Sylfaen"/>
          <w:b/>
          <w:sz w:val="22"/>
          <w:lang w:val="hy-AM"/>
        </w:rPr>
        <w:t>ՊԱՅՄԱՆԱԳԻՐ</w:t>
      </w:r>
      <w:r w:rsidR="00F540B8" w:rsidRPr="007F4419">
        <w:rPr>
          <w:rFonts w:ascii="GHEA Grapalat" w:hAnsi="GHEA Grapalat" w:cs="Sylfaen"/>
          <w:b/>
          <w:sz w:val="22"/>
          <w:lang w:val="hy-AM"/>
        </w:rPr>
        <w:t xml:space="preserve">   </w:t>
      </w:r>
    </w:p>
    <w:p w14:paraId="707C47C4" w14:textId="52A0BD17" w:rsidR="00F540B8" w:rsidRPr="00A71D81" w:rsidRDefault="007F4419" w:rsidP="00F540B8">
      <w:pPr>
        <w:ind w:left="-142" w:firstLine="142"/>
        <w:jc w:val="center"/>
        <w:rPr>
          <w:rFonts w:ascii="GHEA Grapalat" w:hAnsi="GHEA Grapalat"/>
          <w:b/>
          <w:u w:val="single"/>
          <w:lang w:val="hy-AM"/>
        </w:rPr>
      </w:pPr>
      <w:r>
        <w:rPr>
          <w:rFonts w:ascii="GHEA Grapalat" w:hAnsi="GHEA Grapalat"/>
          <w:b/>
          <w:lang w:val="hy-AM"/>
        </w:rPr>
        <w:t>№</w:t>
      </w:r>
      <w:r w:rsidR="00F540B8" w:rsidRPr="00A71D81">
        <w:rPr>
          <w:rFonts w:ascii="GHEA Grapalat" w:hAnsi="GHEA Grapalat"/>
          <w:b/>
          <w:lang w:val="hy-AM"/>
        </w:rPr>
        <w:t xml:space="preserve"> </w:t>
      </w:r>
      <w:r w:rsidR="00C53E3D">
        <w:rPr>
          <w:rFonts w:ascii="GHEA Grapalat" w:hAnsi="GHEA Grapalat"/>
          <w:b/>
          <w:bCs/>
          <w:iCs/>
          <w:lang w:val="af-ZA"/>
        </w:rPr>
        <w:t>ԵԷՏ-ԳՀԱՊՁԲ-</w:t>
      </w:r>
      <w:r w:rsidR="006122C1">
        <w:rPr>
          <w:rFonts w:ascii="GHEA Grapalat" w:hAnsi="GHEA Grapalat"/>
          <w:b/>
          <w:bCs/>
          <w:iCs/>
          <w:lang w:val="af-ZA"/>
        </w:rPr>
        <w:t>26/22</w:t>
      </w:r>
      <w:r w:rsidR="00F540B8">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E581DE1" w14:textId="77777777" w:rsidR="00172DF1" w:rsidRDefault="00172DF1" w:rsidP="00EF3662">
      <w:pPr>
        <w:ind w:firstLine="709"/>
        <w:jc w:val="center"/>
        <w:rPr>
          <w:rFonts w:ascii="GHEA Grapalat" w:hAnsi="GHEA Grapalat"/>
          <w:b/>
          <w:sz w:val="20"/>
          <w:lang w:val="hy-AM"/>
        </w:rPr>
      </w:pPr>
    </w:p>
    <w:p w14:paraId="157F38C7" w14:textId="77777777" w:rsidR="00172DF1" w:rsidRDefault="00172DF1" w:rsidP="00EF3662">
      <w:pPr>
        <w:ind w:firstLine="709"/>
        <w:jc w:val="center"/>
        <w:rPr>
          <w:rFonts w:ascii="GHEA Grapalat" w:hAnsi="GHEA Grapalat"/>
          <w:b/>
          <w:sz w:val="20"/>
          <w:lang w:val="hy-AM"/>
        </w:rPr>
      </w:pPr>
    </w:p>
    <w:p w14:paraId="3A34DA54" w14:textId="77777777"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CB1DD78" w14:textId="77777777" w:rsidR="00172DF1" w:rsidRPr="00A71D81" w:rsidRDefault="00172DF1" w:rsidP="00EF3662">
      <w:pPr>
        <w:ind w:firstLine="709"/>
        <w:jc w:val="center"/>
        <w:rPr>
          <w:rFonts w:ascii="GHEA Grapalat" w:hAnsi="GHEA Grapalat"/>
          <w:b/>
          <w:sz w:val="20"/>
          <w:lang w:val="hy-AM"/>
        </w:rPr>
      </w:pP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53F77124" w14:textId="6658BECE" w:rsidR="00071D1C" w:rsidRPr="00BC50A7" w:rsidRDefault="00071D1C" w:rsidP="00BC50A7">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C53E3D">
        <w:rPr>
          <w:rFonts w:ascii="GHEA Grapalat" w:hAnsi="GHEA Grapalat"/>
          <w:sz w:val="18"/>
          <w:lang w:val="hy-AM"/>
        </w:rPr>
        <w:t>ԵԷՏ-ԳՀԱՊՁԲ-</w:t>
      </w:r>
      <w:r w:rsidR="006122C1">
        <w:rPr>
          <w:rFonts w:ascii="GHEA Grapalat" w:hAnsi="GHEA Grapalat"/>
          <w:sz w:val="18"/>
          <w:lang w:val="hy-AM"/>
        </w:rPr>
        <w:t>26/22</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6808946D"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00BC50A7" w:rsidRPr="00C67D09">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2607"/>
        <w:gridCol w:w="4321"/>
        <w:gridCol w:w="629"/>
        <w:gridCol w:w="723"/>
        <w:gridCol w:w="626"/>
        <w:gridCol w:w="1134"/>
        <w:gridCol w:w="713"/>
        <w:gridCol w:w="978"/>
        <w:gridCol w:w="1779"/>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70709E">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837"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387"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02"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232"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201"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4"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70709E">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837"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387"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02"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232"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201"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1"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6E213D" w:rsidRPr="00E166BE" w14:paraId="09D5869B" w14:textId="77777777" w:rsidTr="0070709E">
        <w:trPr>
          <w:trHeight w:val="562"/>
        </w:trPr>
        <w:tc>
          <w:tcPr>
            <w:tcW w:w="284" w:type="pct"/>
            <w:vAlign w:val="center"/>
          </w:tcPr>
          <w:p w14:paraId="6AE2C55E" w14:textId="12DC109B" w:rsidR="006E213D" w:rsidRPr="000F74D2" w:rsidRDefault="006E213D" w:rsidP="006E213D">
            <w:pPr>
              <w:shd w:val="clear" w:color="auto" w:fill="FFFFFF"/>
              <w:jc w:val="center"/>
              <w:rPr>
                <w:rFonts w:ascii="GHEA Grapalat" w:hAnsi="GHEA Grapalat" w:cs="Calibri"/>
                <w:sz w:val="20"/>
                <w:szCs w:val="20"/>
              </w:rPr>
            </w:pPr>
            <w:r>
              <w:rPr>
                <w:rFonts w:ascii="GHEA Grapalat" w:hAnsi="GHEA Grapalat" w:cs="Calibri"/>
                <w:sz w:val="20"/>
                <w:szCs w:val="20"/>
              </w:rPr>
              <w:t>1</w:t>
            </w:r>
          </w:p>
        </w:tc>
        <w:tc>
          <w:tcPr>
            <w:tcW w:w="379" w:type="pct"/>
            <w:vAlign w:val="center"/>
          </w:tcPr>
          <w:p w14:paraId="18BA9A04" w14:textId="574488CE" w:rsidR="006E213D" w:rsidRPr="00C03B9E" w:rsidRDefault="006E213D" w:rsidP="006E213D">
            <w:pPr>
              <w:jc w:val="center"/>
              <w:rPr>
                <w:rFonts w:ascii="GHEA Grapalat" w:hAnsi="GHEA Grapalat" w:cs="Calibri"/>
                <w:sz w:val="18"/>
                <w:szCs w:val="18"/>
              </w:rPr>
            </w:pPr>
            <w:r>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49B35076" w14:textId="7D36EBA6" w:rsidR="006E213D" w:rsidRPr="00C35BE8" w:rsidRDefault="006E213D" w:rsidP="006E213D">
            <w:pPr>
              <w:ind w:right="-897"/>
              <w:rPr>
                <w:rFonts w:ascii="GHEA Grapalat" w:hAnsi="GHEA Grapalat"/>
                <w:sz w:val="16"/>
                <w:szCs w:val="18"/>
              </w:rPr>
            </w:pPr>
            <w:r w:rsidRPr="006E213D">
              <w:rPr>
                <w:rFonts w:ascii="GHEA Grapalat" w:hAnsi="GHEA Grapalat"/>
                <w:bCs/>
                <w:iCs/>
                <w:sz w:val="18"/>
                <w:szCs w:val="18"/>
                <w:lang w:val="af-ZA"/>
              </w:rPr>
              <w:t>Առաձգական միացման ներդիր</w:t>
            </w:r>
          </w:p>
        </w:tc>
        <w:tc>
          <w:tcPr>
            <w:tcW w:w="1387" w:type="pct"/>
            <w:tcBorders>
              <w:top w:val="single" w:sz="4" w:space="0" w:color="auto"/>
              <w:left w:val="single" w:sz="4" w:space="0" w:color="auto"/>
              <w:bottom w:val="single" w:sz="4" w:space="0" w:color="auto"/>
              <w:right w:val="single" w:sz="4" w:space="0" w:color="auto"/>
            </w:tcBorders>
            <w:vAlign w:val="center"/>
          </w:tcPr>
          <w:p w14:paraId="0E4D244E" w14:textId="24514239" w:rsidR="006E213D" w:rsidRDefault="006E213D" w:rsidP="006E213D">
            <w:pPr>
              <w:ind w:right="-897"/>
              <w:rPr>
                <w:rFonts w:asciiTheme="minorHAnsi" w:hAnsiTheme="minorHAnsi" w:cstheme="minorHAnsi"/>
                <w:color w:val="1F1F1F"/>
                <w:sz w:val="18"/>
                <w:szCs w:val="18"/>
                <w:lang w:val="hy-AM"/>
              </w:rPr>
            </w:pPr>
            <w:r w:rsidRPr="00F14577">
              <w:rPr>
                <w:rFonts w:asciiTheme="minorHAnsi" w:hAnsiTheme="minorHAnsi" w:cstheme="minorHAnsi"/>
                <w:color w:val="1F1F1F"/>
                <w:sz w:val="18"/>
                <w:szCs w:val="18"/>
                <w:lang w:val="hy-AM"/>
              </w:rPr>
              <w:t>Առա</w:t>
            </w:r>
            <w:r w:rsidR="0070709E">
              <w:rPr>
                <w:rFonts w:asciiTheme="minorHAnsi" w:hAnsiTheme="minorHAnsi" w:cstheme="minorHAnsi"/>
                <w:color w:val="1F1F1F"/>
                <w:sz w:val="18"/>
                <w:szCs w:val="18"/>
                <w:lang w:val="ru-RU"/>
              </w:rPr>
              <w:t>ն</w:t>
            </w:r>
            <w:r w:rsidRPr="00F14577">
              <w:rPr>
                <w:rFonts w:asciiTheme="minorHAnsi" w:hAnsiTheme="minorHAnsi" w:cstheme="minorHAnsi"/>
                <w:color w:val="1F1F1F"/>
                <w:sz w:val="18"/>
                <w:szCs w:val="18"/>
                <w:lang w:val="hy-AM"/>
              </w:rPr>
              <w:t>ձգական միացման ներդիր Rotex 38 (աստղանիշ) 80*44*38</w:t>
            </w:r>
          </w:p>
          <w:p w14:paraId="50C15FEA" w14:textId="77777777" w:rsidR="006E213D" w:rsidRDefault="006E213D" w:rsidP="006E213D">
            <w:pPr>
              <w:ind w:right="-897"/>
              <w:rPr>
                <w:rFonts w:ascii="GHEA Grapalat" w:hAnsi="GHEA Grapalat"/>
                <w:sz w:val="16"/>
                <w:szCs w:val="18"/>
              </w:rPr>
            </w:pPr>
            <w:r w:rsidRPr="00F14577">
              <w:rPr>
                <w:rFonts w:cstheme="minorHAnsi"/>
                <w:noProof/>
                <w:color w:val="1F1F1F"/>
                <w:sz w:val="18"/>
                <w:szCs w:val="18"/>
              </w:rPr>
              <w:drawing>
                <wp:inline distT="0" distB="0" distL="0" distR="0" wp14:anchorId="60EB478D" wp14:editId="165D1F9D">
                  <wp:extent cx="394970" cy="279979"/>
                  <wp:effectExtent l="0" t="0" r="5080" b="6350"/>
                  <wp:docPr id="194999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9454" name=""/>
                          <pic:cNvPicPr/>
                        </pic:nvPicPr>
                        <pic:blipFill>
                          <a:blip r:embed="rId11"/>
                          <a:stretch>
                            <a:fillRect/>
                          </a:stretch>
                        </pic:blipFill>
                        <pic:spPr>
                          <a:xfrm>
                            <a:off x="0" y="0"/>
                            <a:ext cx="405919" cy="287740"/>
                          </a:xfrm>
                          <a:prstGeom prst="rect">
                            <a:avLst/>
                          </a:prstGeom>
                        </pic:spPr>
                      </pic:pic>
                    </a:graphicData>
                  </a:graphic>
                </wp:inline>
              </w:drawing>
            </w:r>
          </w:p>
          <w:p w14:paraId="6EF57627" w14:textId="07B1F2EF" w:rsidR="00F227C0" w:rsidRPr="003C4B5F" w:rsidRDefault="00F227C0" w:rsidP="006E213D">
            <w:pPr>
              <w:ind w:right="-897"/>
              <w:rPr>
                <w:rFonts w:ascii="GHEA Grapalat" w:hAnsi="GHEA Grapalat"/>
                <w:sz w:val="16"/>
                <w:szCs w:val="18"/>
              </w:rPr>
            </w:pPr>
          </w:p>
        </w:tc>
        <w:tc>
          <w:tcPr>
            <w:tcW w:w="202" w:type="pct"/>
            <w:vAlign w:val="center"/>
          </w:tcPr>
          <w:p w14:paraId="59C2B5C5" w14:textId="5B7CAB0E" w:rsidR="006E213D" w:rsidRPr="00C53BB9" w:rsidRDefault="006E213D" w:rsidP="006E213D">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1DC42D4C" w14:textId="526C5582" w:rsidR="006E213D" w:rsidRPr="00642C50" w:rsidRDefault="006E213D" w:rsidP="006E213D">
            <w:pPr>
              <w:shd w:val="clear" w:color="auto" w:fill="FFFFFF"/>
              <w:jc w:val="center"/>
              <w:rPr>
                <w:rFonts w:ascii="GHEA Grapalat" w:hAnsi="GHEA Grapalat" w:cs="Arial"/>
                <w:sz w:val="16"/>
                <w:szCs w:val="16"/>
                <w:lang w:val="hy-AM"/>
              </w:rPr>
            </w:pPr>
          </w:p>
        </w:tc>
        <w:tc>
          <w:tcPr>
            <w:tcW w:w="201" w:type="pct"/>
            <w:vAlign w:val="center"/>
          </w:tcPr>
          <w:p w14:paraId="0A0A7136" w14:textId="088E33F8" w:rsidR="006E213D" w:rsidRPr="000F74D2" w:rsidRDefault="006E213D" w:rsidP="006E213D">
            <w:pPr>
              <w:shd w:val="clear" w:color="auto" w:fill="FFFFFF"/>
              <w:jc w:val="center"/>
              <w:rPr>
                <w:rFonts w:ascii="GHEA Grapalat" w:hAnsi="GHEA Grapalat" w:cs="Arial"/>
                <w:sz w:val="16"/>
                <w:szCs w:val="16"/>
                <w:lang w:val="hy-AM"/>
              </w:rPr>
            </w:pPr>
          </w:p>
        </w:tc>
        <w:tc>
          <w:tcPr>
            <w:tcW w:w="364" w:type="pct"/>
            <w:vAlign w:val="center"/>
          </w:tcPr>
          <w:p w14:paraId="4DA5EBB9" w14:textId="37E5B6F5" w:rsidR="006E213D" w:rsidRPr="0083506E"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15</w:t>
            </w:r>
          </w:p>
        </w:tc>
        <w:tc>
          <w:tcPr>
            <w:tcW w:w="229" w:type="pct"/>
            <w:vMerge w:val="restart"/>
            <w:textDirection w:val="btLr"/>
            <w:vAlign w:val="center"/>
          </w:tcPr>
          <w:p w14:paraId="71510081" w14:textId="32E08DBD" w:rsidR="006E213D" w:rsidRPr="000F74D2" w:rsidRDefault="006E213D" w:rsidP="006E213D">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1C04DBB8" w:rsidR="006E213D" w:rsidRPr="0083506E"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15</w:t>
            </w:r>
          </w:p>
        </w:tc>
        <w:tc>
          <w:tcPr>
            <w:tcW w:w="571" w:type="pct"/>
            <w:vMerge w:val="restart"/>
            <w:vAlign w:val="center"/>
          </w:tcPr>
          <w:p w14:paraId="20E5E6FF" w14:textId="54E3E3FC" w:rsidR="006E213D" w:rsidRPr="00172DF1" w:rsidRDefault="006E213D" w:rsidP="006E213D">
            <w:pPr>
              <w:shd w:val="clear" w:color="auto" w:fill="FFFFFF"/>
              <w:jc w:val="center"/>
              <w:rPr>
                <w:rFonts w:ascii="GHEA Grapalat" w:hAnsi="GHEA Grapalat" w:cs="Arial"/>
                <w:color w:val="000000" w:themeColor="text1"/>
                <w:sz w:val="16"/>
                <w:szCs w:val="20"/>
                <w:lang w:val="hy-AM"/>
              </w:rPr>
            </w:pPr>
            <w:r w:rsidRPr="00172DF1">
              <w:rPr>
                <w:rFonts w:ascii="GHEA Grapalat" w:hAnsi="GHEA Grapalat"/>
                <w:iCs/>
                <w:color w:val="000000" w:themeColor="text1"/>
                <w:sz w:val="16"/>
                <w:szCs w:val="20"/>
                <w:lang w:val="hy-AM"/>
              </w:rPr>
              <w:t xml:space="preserve">Ապրանքի մատակարման ժամկետը՝ </w:t>
            </w:r>
            <w:r w:rsidRPr="00172DF1">
              <w:rPr>
                <w:rFonts w:ascii="GHEA Grapalat" w:hAnsi="GHEA Grapalat" w:cs="Arial"/>
                <w:color w:val="000000" w:themeColor="text1"/>
                <w:sz w:val="16"/>
                <w:szCs w:val="20"/>
                <w:lang w:val="hy-AM"/>
              </w:rPr>
              <w:t xml:space="preserve"> պայմանագրի ուժի  մեջ մտնելու օրվանից</w:t>
            </w:r>
            <w:r w:rsidRPr="00172DF1">
              <w:rPr>
                <w:rFonts w:ascii="GHEA Grapalat" w:hAnsi="GHEA Grapalat" w:cs="Arial"/>
                <w:color w:val="000000" w:themeColor="text1"/>
                <w:sz w:val="16"/>
                <w:szCs w:val="20"/>
              </w:rPr>
              <w:t xml:space="preserve"> </w:t>
            </w:r>
            <w:r w:rsidRPr="00172DF1">
              <w:rPr>
                <w:rFonts w:ascii="GHEA Grapalat" w:hAnsi="GHEA Grapalat" w:cs="Arial"/>
                <w:color w:val="000000" w:themeColor="text1"/>
                <w:sz w:val="16"/>
                <w:szCs w:val="20"/>
                <w:lang w:val="hy-AM"/>
              </w:rPr>
              <w:t xml:space="preserve"> </w:t>
            </w:r>
            <w:r w:rsidRPr="00172DF1">
              <w:rPr>
                <w:rFonts w:ascii="GHEA Grapalat" w:hAnsi="GHEA Grapalat"/>
                <w:iCs/>
                <w:color w:val="000000" w:themeColor="text1"/>
                <w:sz w:val="16"/>
                <w:szCs w:val="20"/>
                <w:lang w:val="hy-AM"/>
              </w:rPr>
              <w:t>հա</w:t>
            </w:r>
            <w:bookmarkStart w:id="14" w:name="_GoBack"/>
            <w:bookmarkEnd w:id="14"/>
            <w:r w:rsidRPr="00172DF1">
              <w:rPr>
                <w:rFonts w:ascii="GHEA Grapalat" w:hAnsi="GHEA Grapalat"/>
                <w:iCs/>
                <w:color w:val="000000" w:themeColor="text1"/>
                <w:sz w:val="16"/>
                <w:szCs w:val="20"/>
                <w:lang w:val="hy-AM"/>
              </w:rPr>
              <w:t xml:space="preserve">շված գնորդի գրավոր կամ բանավոր պահանջի դեպքում`  մատակարարումը </w:t>
            </w:r>
            <w:r w:rsidRPr="00172DF1">
              <w:rPr>
                <w:rFonts w:ascii="GHEA Grapalat" w:hAnsi="GHEA Grapalat"/>
                <w:iCs/>
                <w:color w:val="000000" w:themeColor="text1"/>
                <w:sz w:val="16"/>
                <w:szCs w:val="20"/>
              </w:rPr>
              <w:t>25</w:t>
            </w:r>
            <w:r w:rsidRPr="00172DF1">
              <w:rPr>
                <w:rFonts w:ascii="GHEA Grapalat" w:hAnsi="GHEA Grapalat"/>
                <w:iCs/>
                <w:color w:val="000000" w:themeColor="text1"/>
                <w:sz w:val="16"/>
                <w:szCs w:val="20"/>
                <w:lang w:val="hy-AM"/>
              </w:rPr>
              <w:t xml:space="preserve"> օրացուցային օրվա ընթացքում:</w:t>
            </w:r>
          </w:p>
          <w:p w14:paraId="564AACD7" w14:textId="3B74E0CA" w:rsidR="006E213D" w:rsidRPr="00654E1F" w:rsidRDefault="006E213D" w:rsidP="006E213D">
            <w:pPr>
              <w:shd w:val="clear" w:color="auto" w:fill="FFFFFF"/>
              <w:jc w:val="center"/>
              <w:rPr>
                <w:rFonts w:ascii="GHEA Grapalat" w:hAnsi="GHEA Grapalat" w:cs="Arial"/>
                <w:color w:val="FF0000"/>
                <w:sz w:val="16"/>
                <w:szCs w:val="20"/>
                <w:lang w:val="hy-AM"/>
              </w:rPr>
            </w:pPr>
          </w:p>
        </w:tc>
      </w:tr>
      <w:tr w:rsidR="006E213D" w:rsidRPr="00E166BE" w14:paraId="3C0A66A2" w14:textId="77777777" w:rsidTr="0070709E">
        <w:trPr>
          <w:trHeight w:val="1072"/>
        </w:trPr>
        <w:tc>
          <w:tcPr>
            <w:tcW w:w="284" w:type="pct"/>
            <w:vAlign w:val="center"/>
          </w:tcPr>
          <w:p w14:paraId="42B66C24" w14:textId="6D70F45F" w:rsidR="006E213D" w:rsidRDefault="006E213D" w:rsidP="006E213D">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379" w:type="pct"/>
            <w:vAlign w:val="center"/>
          </w:tcPr>
          <w:p w14:paraId="6B5F6A35" w14:textId="07C74D24" w:rsidR="006E213D" w:rsidRDefault="006E213D" w:rsidP="006E213D">
            <w:pPr>
              <w:jc w:val="center"/>
              <w:rPr>
                <w:rFonts w:ascii="GHEA Grapalat" w:hAnsi="GHEA Grapalat"/>
                <w:sz w:val="18"/>
                <w:szCs w:val="18"/>
              </w:rPr>
            </w:pPr>
            <w:r w:rsidRPr="00393E0A">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467A57E2" w14:textId="3EFB311F" w:rsidR="006E213D" w:rsidRPr="00C35BE8" w:rsidRDefault="006E213D" w:rsidP="006E213D">
            <w:pPr>
              <w:ind w:right="-897"/>
              <w:rPr>
                <w:rFonts w:ascii="GHEA Grapalat" w:hAnsi="GHEA Grapalat"/>
                <w:sz w:val="16"/>
                <w:szCs w:val="18"/>
              </w:rPr>
            </w:pPr>
            <w:r w:rsidRPr="006E213D">
              <w:rPr>
                <w:rFonts w:ascii="GHEA Grapalat" w:hAnsi="GHEA Grapalat"/>
                <w:bCs/>
                <w:sz w:val="18"/>
                <w:szCs w:val="18"/>
                <w:lang w:val="af-ZA"/>
              </w:rPr>
              <w:t>Մխոցային սեղման օղակ</w:t>
            </w:r>
          </w:p>
        </w:tc>
        <w:tc>
          <w:tcPr>
            <w:tcW w:w="1387" w:type="pct"/>
            <w:tcBorders>
              <w:top w:val="single" w:sz="4" w:space="0" w:color="auto"/>
              <w:left w:val="single" w:sz="4" w:space="0" w:color="auto"/>
              <w:bottom w:val="single" w:sz="4" w:space="0" w:color="auto"/>
              <w:right w:val="single" w:sz="4" w:space="0" w:color="auto"/>
            </w:tcBorders>
          </w:tcPr>
          <w:p w14:paraId="3B4B7A69" w14:textId="5C665D59" w:rsidR="006E213D" w:rsidRDefault="006E213D" w:rsidP="006E213D">
            <w:pPr>
              <w:spacing w:after="200"/>
              <w:rPr>
                <w:rFonts w:asciiTheme="minorHAnsi" w:hAnsiTheme="minorHAnsi" w:cstheme="minorHAnsi"/>
                <w:color w:val="1F1F1F"/>
                <w:sz w:val="18"/>
                <w:szCs w:val="18"/>
              </w:rPr>
            </w:pPr>
            <w:r w:rsidRPr="00F14577">
              <w:rPr>
                <w:rFonts w:asciiTheme="minorHAnsi" w:hAnsiTheme="minorHAnsi" w:cstheme="minorHAnsi"/>
                <w:color w:val="1F1F1F"/>
                <w:sz w:val="18"/>
                <w:szCs w:val="18"/>
                <w:lang w:val="hy-AM"/>
              </w:rPr>
              <w:t>ЭК4 09.001 մխոցային սեղ</w:t>
            </w:r>
            <w:r w:rsidR="0070709E">
              <w:rPr>
                <w:rFonts w:asciiTheme="minorHAnsi" w:hAnsiTheme="minorHAnsi" w:cstheme="minorHAnsi"/>
                <w:color w:val="1F1F1F"/>
                <w:sz w:val="18"/>
                <w:szCs w:val="18"/>
                <w:lang w:val="ru-RU"/>
              </w:rPr>
              <w:t>մ</w:t>
            </w:r>
            <w:r w:rsidRPr="00F14577">
              <w:rPr>
                <w:rFonts w:asciiTheme="minorHAnsi" w:hAnsiTheme="minorHAnsi" w:cstheme="minorHAnsi"/>
                <w:color w:val="1F1F1F"/>
                <w:sz w:val="18"/>
                <w:szCs w:val="18"/>
                <w:lang w:val="hy-AM"/>
              </w:rPr>
              <w:t>ման օղակ, կոմպրեսորային, յուղային  Ø 112 մմ</w:t>
            </w:r>
            <w:r>
              <w:rPr>
                <w:rFonts w:asciiTheme="minorHAnsi" w:hAnsiTheme="minorHAnsi" w:cstheme="minorHAnsi"/>
                <w:color w:val="1F1F1F"/>
                <w:sz w:val="18"/>
                <w:szCs w:val="18"/>
              </w:rPr>
              <w:t xml:space="preserve"> </w:t>
            </w:r>
          </w:p>
          <w:p w14:paraId="5E8A50D7" w14:textId="5D164B16" w:rsidR="006E213D" w:rsidRPr="00BC50A7" w:rsidRDefault="006E213D" w:rsidP="006E213D">
            <w:pPr>
              <w:spacing w:after="200"/>
              <w:rPr>
                <w:rFonts w:asciiTheme="minorHAnsi" w:hAnsiTheme="minorHAnsi" w:cstheme="minorHAnsi"/>
                <w:color w:val="1F1F1F"/>
                <w:sz w:val="18"/>
                <w:szCs w:val="18"/>
              </w:rPr>
            </w:pPr>
            <w:r w:rsidRPr="00F14577">
              <w:rPr>
                <w:rFonts w:cstheme="minorHAnsi"/>
                <w:noProof/>
                <w:color w:val="1F1F1F"/>
                <w:sz w:val="18"/>
                <w:szCs w:val="18"/>
              </w:rPr>
              <w:drawing>
                <wp:inline distT="0" distB="0" distL="0" distR="0" wp14:anchorId="21CE8DF1" wp14:editId="6DD3AE11">
                  <wp:extent cx="307238" cy="246599"/>
                  <wp:effectExtent l="0" t="0" r="0" b="1270"/>
                  <wp:docPr id="2028319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058" cy="258494"/>
                          </a:xfrm>
                          <a:prstGeom prst="rect">
                            <a:avLst/>
                          </a:prstGeom>
                          <a:noFill/>
                          <a:ln>
                            <a:noFill/>
                          </a:ln>
                        </pic:spPr>
                      </pic:pic>
                    </a:graphicData>
                  </a:graphic>
                </wp:inline>
              </w:drawing>
            </w:r>
          </w:p>
        </w:tc>
        <w:tc>
          <w:tcPr>
            <w:tcW w:w="202" w:type="pct"/>
            <w:vAlign w:val="center"/>
          </w:tcPr>
          <w:p w14:paraId="7B4C3CD7" w14:textId="18E19E31" w:rsidR="006E213D" w:rsidRDefault="006E213D" w:rsidP="006E213D">
            <w:pPr>
              <w:shd w:val="clear" w:color="auto" w:fill="FFFFFF"/>
              <w:rPr>
                <w:rFonts w:ascii="GHEA Grapalat" w:hAnsi="GHEA Grapalat" w:cs="Arial"/>
                <w:sz w:val="14"/>
                <w:szCs w:val="14"/>
              </w:rPr>
            </w:pPr>
            <w:r>
              <w:rPr>
                <w:rFonts w:ascii="GHEA Grapalat" w:hAnsi="GHEA Grapalat" w:cs="Arial"/>
                <w:sz w:val="14"/>
                <w:szCs w:val="14"/>
              </w:rPr>
              <w:t>կոմպլ</w:t>
            </w:r>
          </w:p>
        </w:tc>
        <w:tc>
          <w:tcPr>
            <w:tcW w:w="232" w:type="pct"/>
            <w:vAlign w:val="center"/>
          </w:tcPr>
          <w:p w14:paraId="36C70429" w14:textId="77777777" w:rsidR="006E213D" w:rsidRPr="00642C50" w:rsidRDefault="006E213D" w:rsidP="006E213D">
            <w:pPr>
              <w:shd w:val="clear" w:color="auto" w:fill="FFFFFF"/>
              <w:jc w:val="center"/>
              <w:rPr>
                <w:rFonts w:ascii="GHEA Grapalat" w:hAnsi="GHEA Grapalat" w:cs="Arial"/>
                <w:sz w:val="16"/>
                <w:szCs w:val="16"/>
                <w:lang w:val="hy-AM"/>
              </w:rPr>
            </w:pPr>
          </w:p>
        </w:tc>
        <w:tc>
          <w:tcPr>
            <w:tcW w:w="201" w:type="pct"/>
            <w:vAlign w:val="center"/>
          </w:tcPr>
          <w:p w14:paraId="0BF75CB5" w14:textId="77777777" w:rsidR="006E213D" w:rsidRPr="000F74D2" w:rsidRDefault="006E213D" w:rsidP="006E213D">
            <w:pPr>
              <w:shd w:val="clear" w:color="auto" w:fill="FFFFFF"/>
              <w:jc w:val="center"/>
              <w:rPr>
                <w:rFonts w:ascii="GHEA Grapalat" w:hAnsi="GHEA Grapalat" w:cs="Arial"/>
                <w:sz w:val="16"/>
                <w:szCs w:val="16"/>
                <w:lang w:val="hy-AM"/>
              </w:rPr>
            </w:pPr>
          </w:p>
        </w:tc>
        <w:tc>
          <w:tcPr>
            <w:tcW w:w="364" w:type="pct"/>
            <w:vAlign w:val="center"/>
          </w:tcPr>
          <w:p w14:paraId="2BAC4DFE" w14:textId="02A89898" w:rsidR="006E213D"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3</w:t>
            </w:r>
          </w:p>
        </w:tc>
        <w:tc>
          <w:tcPr>
            <w:tcW w:w="229" w:type="pct"/>
            <w:vMerge/>
            <w:textDirection w:val="btLr"/>
            <w:vAlign w:val="center"/>
          </w:tcPr>
          <w:p w14:paraId="0C38D2A2" w14:textId="77777777" w:rsidR="006E213D" w:rsidRDefault="006E213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7AF53DA8" w14:textId="016DD540" w:rsidR="006E213D"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3</w:t>
            </w:r>
          </w:p>
        </w:tc>
        <w:tc>
          <w:tcPr>
            <w:tcW w:w="571" w:type="pct"/>
            <w:vMerge/>
            <w:vAlign w:val="center"/>
          </w:tcPr>
          <w:p w14:paraId="2D4B47B3" w14:textId="77777777" w:rsidR="006E213D" w:rsidRPr="00654E1F" w:rsidRDefault="006E213D" w:rsidP="006E213D">
            <w:pPr>
              <w:shd w:val="clear" w:color="auto" w:fill="FFFFFF"/>
              <w:jc w:val="center"/>
              <w:rPr>
                <w:rFonts w:ascii="GHEA Grapalat" w:hAnsi="GHEA Grapalat"/>
                <w:iCs/>
                <w:color w:val="FF0000"/>
                <w:sz w:val="16"/>
                <w:szCs w:val="20"/>
                <w:lang w:val="hy-AM"/>
              </w:rPr>
            </w:pPr>
          </w:p>
        </w:tc>
      </w:tr>
      <w:tr w:rsidR="006E213D" w:rsidRPr="00BC50A7" w14:paraId="58C3380B" w14:textId="77777777" w:rsidTr="0070709E">
        <w:trPr>
          <w:trHeight w:val="1090"/>
        </w:trPr>
        <w:tc>
          <w:tcPr>
            <w:tcW w:w="284" w:type="pct"/>
            <w:vAlign w:val="center"/>
          </w:tcPr>
          <w:p w14:paraId="0B0D1215" w14:textId="763A158A" w:rsidR="006E213D" w:rsidRDefault="006E213D" w:rsidP="006E213D">
            <w:pPr>
              <w:shd w:val="clear" w:color="auto" w:fill="FFFFFF"/>
              <w:jc w:val="center"/>
              <w:rPr>
                <w:rFonts w:ascii="GHEA Grapalat" w:hAnsi="GHEA Grapalat" w:cs="Calibri"/>
                <w:sz w:val="20"/>
                <w:szCs w:val="20"/>
              </w:rPr>
            </w:pPr>
            <w:r>
              <w:rPr>
                <w:rFonts w:ascii="GHEA Grapalat" w:hAnsi="GHEA Grapalat" w:cs="Calibri"/>
                <w:sz w:val="20"/>
                <w:szCs w:val="20"/>
              </w:rPr>
              <w:t>3</w:t>
            </w:r>
          </w:p>
        </w:tc>
        <w:tc>
          <w:tcPr>
            <w:tcW w:w="379" w:type="pct"/>
            <w:vAlign w:val="center"/>
          </w:tcPr>
          <w:p w14:paraId="0F7B64C2" w14:textId="03E707D1" w:rsidR="006E213D" w:rsidRDefault="006E213D" w:rsidP="006E213D">
            <w:pPr>
              <w:jc w:val="center"/>
              <w:rPr>
                <w:rFonts w:ascii="GHEA Grapalat" w:hAnsi="GHEA Grapalat"/>
                <w:sz w:val="18"/>
                <w:szCs w:val="18"/>
              </w:rPr>
            </w:pPr>
            <w:r w:rsidRPr="00393E0A">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0BD511A4" w14:textId="459848CE" w:rsidR="006E213D" w:rsidRPr="00C35BE8" w:rsidRDefault="006E213D" w:rsidP="006E213D">
            <w:pPr>
              <w:ind w:right="-897"/>
              <w:rPr>
                <w:rFonts w:ascii="GHEA Grapalat" w:hAnsi="GHEA Grapalat"/>
                <w:sz w:val="16"/>
                <w:szCs w:val="18"/>
              </w:rPr>
            </w:pPr>
            <w:r w:rsidRPr="006E213D">
              <w:rPr>
                <w:rFonts w:ascii="GHEA Grapalat" w:hAnsi="GHEA Grapalat"/>
                <w:bCs/>
                <w:sz w:val="18"/>
                <w:szCs w:val="18"/>
                <w:lang w:val="af-ZA"/>
              </w:rPr>
              <w:t>Էլեկտրական ածուխ</w:t>
            </w:r>
          </w:p>
        </w:tc>
        <w:tc>
          <w:tcPr>
            <w:tcW w:w="1387" w:type="pct"/>
            <w:tcBorders>
              <w:top w:val="single" w:sz="4" w:space="0" w:color="auto"/>
              <w:left w:val="single" w:sz="4" w:space="0" w:color="auto"/>
              <w:bottom w:val="single" w:sz="4" w:space="0" w:color="auto"/>
              <w:right w:val="single" w:sz="4" w:space="0" w:color="auto"/>
            </w:tcBorders>
            <w:vAlign w:val="center"/>
          </w:tcPr>
          <w:p w14:paraId="271DA1E0" w14:textId="2AC5351B" w:rsidR="006E213D" w:rsidRDefault="006E213D" w:rsidP="006E213D">
            <w:pPr>
              <w:rPr>
                <w:rFonts w:asciiTheme="minorHAnsi" w:hAnsiTheme="minorHAnsi" w:cstheme="minorHAnsi"/>
                <w:sz w:val="18"/>
                <w:szCs w:val="18"/>
                <w:lang w:val="hy-AM"/>
              </w:rPr>
            </w:pPr>
            <w:r w:rsidRPr="00F14577">
              <w:rPr>
                <w:rFonts w:asciiTheme="minorHAnsi" w:hAnsiTheme="minorHAnsi" w:cstheme="minorHAnsi"/>
                <w:sz w:val="18"/>
                <w:szCs w:val="18"/>
                <w:lang w:val="hy-AM"/>
              </w:rPr>
              <w:t>Էլեկտրական ածուխ  կարբոնե խոզանակ EG841   20×32×50։ Օգտագործվում է շարժիչներում հոսանքը փոխանցելու համար։</w:t>
            </w:r>
          </w:p>
          <w:p w14:paraId="081265AC" w14:textId="1806A229" w:rsidR="006E213D" w:rsidRPr="00BC50A7" w:rsidRDefault="006E213D" w:rsidP="006E213D">
            <w:pPr>
              <w:rPr>
                <w:rFonts w:asciiTheme="minorHAnsi" w:hAnsiTheme="minorHAnsi" w:cstheme="minorHAnsi"/>
                <w:sz w:val="18"/>
                <w:szCs w:val="18"/>
                <w:lang w:val="hy-AM"/>
              </w:rPr>
            </w:pPr>
            <w:r w:rsidRPr="00F14577">
              <w:rPr>
                <w:rFonts w:cstheme="minorHAnsi"/>
                <w:noProof/>
                <w:sz w:val="18"/>
                <w:szCs w:val="18"/>
              </w:rPr>
              <w:drawing>
                <wp:inline distT="0" distB="0" distL="0" distR="0" wp14:anchorId="2DCD8E16" wp14:editId="07CAD1A5">
                  <wp:extent cx="306705" cy="259188"/>
                  <wp:effectExtent l="0" t="0" r="0" b="7620"/>
                  <wp:docPr id="14592423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99" cy="270507"/>
                          </a:xfrm>
                          <a:prstGeom prst="rect">
                            <a:avLst/>
                          </a:prstGeom>
                          <a:noFill/>
                          <a:ln>
                            <a:noFill/>
                          </a:ln>
                        </pic:spPr>
                      </pic:pic>
                    </a:graphicData>
                  </a:graphic>
                </wp:inline>
              </w:drawing>
            </w:r>
          </w:p>
        </w:tc>
        <w:tc>
          <w:tcPr>
            <w:tcW w:w="202" w:type="pct"/>
            <w:vAlign w:val="center"/>
          </w:tcPr>
          <w:p w14:paraId="44D32797" w14:textId="1F3691C4" w:rsidR="006E213D" w:rsidRPr="00BC50A7" w:rsidRDefault="006E213D" w:rsidP="006E213D">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73A296DB" w14:textId="77777777" w:rsidR="006E213D" w:rsidRPr="00642C50" w:rsidRDefault="006E213D" w:rsidP="006E213D">
            <w:pPr>
              <w:shd w:val="clear" w:color="auto" w:fill="FFFFFF"/>
              <w:jc w:val="center"/>
              <w:rPr>
                <w:rFonts w:ascii="GHEA Grapalat" w:hAnsi="GHEA Grapalat" w:cs="Arial"/>
                <w:sz w:val="16"/>
                <w:szCs w:val="16"/>
                <w:lang w:val="hy-AM"/>
              </w:rPr>
            </w:pPr>
          </w:p>
        </w:tc>
        <w:tc>
          <w:tcPr>
            <w:tcW w:w="201" w:type="pct"/>
            <w:vAlign w:val="center"/>
          </w:tcPr>
          <w:p w14:paraId="3F8248F1" w14:textId="77777777" w:rsidR="006E213D" w:rsidRPr="000F74D2" w:rsidRDefault="006E213D" w:rsidP="006E213D">
            <w:pPr>
              <w:shd w:val="clear" w:color="auto" w:fill="FFFFFF"/>
              <w:jc w:val="center"/>
              <w:rPr>
                <w:rFonts w:ascii="GHEA Grapalat" w:hAnsi="GHEA Grapalat" w:cs="Arial"/>
                <w:sz w:val="16"/>
                <w:szCs w:val="16"/>
                <w:lang w:val="hy-AM"/>
              </w:rPr>
            </w:pPr>
          </w:p>
        </w:tc>
        <w:tc>
          <w:tcPr>
            <w:tcW w:w="364" w:type="pct"/>
            <w:vAlign w:val="center"/>
          </w:tcPr>
          <w:p w14:paraId="04352949" w14:textId="1490709A" w:rsidR="006E213D" w:rsidRPr="00BC50A7"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229" w:type="pct"/>
            <w:vMerge/>
            <w:textDirection w:val="btLr"/>
            <w:vAlign w:val="center"/>
          </w:tcPr>
          <w:p w14:paraId="067D7FEF" w14:textId="77777777" w:rsidR="006E213D" w:rsidRDefault="006E213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17A19FF6" w14:textId="53443189" w:rsidR="006E213D" w:rsidRPr="00BC50A7"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571" w:type="pct"/>
            <w:vMerge/>
            <w:vAlign w:val="center"/>
          </w:tcPr>
          <w:p w14:paraId="2E825352" w14:textId="77777777" w:rsidR="006E213D" w:rsidRPr="00654E1F" w:rsidRDefault="006E213D" w:rsidP="006E213D">
            <w:pPr>
              <w:shd w:val="clear" w:color="auto" w:fill="FFFFFF"/>
              <w:jc w:val="center"/>
              <w:rPr>
                <w:rFonts w:ascii="GHEA Grapalat" w:hAnsi="GHEA Grapalat"/>
                <w:iCs/>
                <w:color w:val="FF0000"/>
                <w:sz w:val="16"/>
                <w:szCs w:val="20"/>
                <w:lang w:val="hy-AM"/>
              </w:rPr>
            </w:pPr>
          </w:p>
        </w:tc>
      </w:tr>
      <w:tr w:rsidR="006E213D" w:rsidRPr="00E166BE" w14:paraId="14074350" w14:textId="77777777" w:rsidTr="0070709E">
        <w:trPr>
          <w:trHeight w:val="123"/>
        </w:trPr>
        <w:tc>
          <w:tcPr>
            <w:tcW w:w="284" w:type="pct"/>
            <w:vAlign w:val="center"/>
          </w:tcPr>
          <w:p w14:paraId="31628538" w14:textId="2D594752" w:rsidR="006E213D" w:rsidRDefault="006E213D" w:rsidP="006E213D">
            <w:pPr>
              <w:shd w:val="clear" w:color="auto" w:fill="FFFFFF"/>
              <w:jc w:val="center"/>
              <w:rPr>
                <w:rFonts w:ascii="GHEA Grapalat" w:hAnsi="GHEA Grapalat" w:cs="Calibri"/>
                <w:sz w:val="20"/>
                <w:szCs w:val="20"/>
              </w:rPr>
            </w:pPr>
            <w:r>
              <w:rPr>
                <w:rFonts w:ascii="GHEA Grapalat" w:hAnsi="GHEA Grapalat" w:cs="Calibri"/>
                <w:sz w:val="20"/>
                <w:szCs w:val="20"/>
              </w:rPr>
              <w:t>4</w:t>
            </w:r>
          </w:p>
        </w:tc>
        <w:tc>
          <w:tcPr>
            <w:tcW w:w="379" w:type="pct"/>
            <w:vAlign w:val="center"/>
          </w:tcPr>
          <w:p w14:paraId="2B9D86F1" w14:textId="51239712" w:rsidR="006E213D" w:rsidRDefault="006E213D" w:rsidP="006E213D">
            <w:pPr>
              <w:jc w:val="center"/>
              <w:rPr>
                <w:rFonts w:ascii="GHEA Grapalat" w:hAnsi="GHEA Grapalat"/>
                <w:sz w:val="18"/>
                <w:szCs w:val="18"/>
              </w:rPr>
            </w:pPr>
            <w:r w:rsidRPr="00393E0A">
              <w:rPr>
                <w:rFonts w:ascii="GHEA Grapalat" w:hAnsi="GHEA Grapalat" w:cs="Calibri"/>
                <w:sz w:val="18"/>
                <w:szCs w:val="18"/>
              </w:rPr>
              <w:t>34911150</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14:paraId="554E9DF9" w14:textId="7E2DD8CE" w:rsidR="006E213D" w:rsidRPr="00C35BE8" w:rsidRDefault="006E213D" w:rsidP="006E213D">
            <w:pPr>
              <w:ind w:right="-897"/>
              <w:rPr>
                <w:rFonts w:ascii="GHEA Grapalat" w:hAnsi="GHEA Grapalat"/>
                <w:sz w:val="16"/>
                <w:szCs w:val="18"/>
              </w:rPr>
            </w:pPr>
            <w:r w:rsidRPr="006E213D">
              <w:rPr>
                <w:rFonts w:ascii="GHEA Grapalat" w:hAnsi="GHEA Grapalat"/>
                <w:bCs/>
                <w:sz w:val="18"/>
                <w:szCs w:val="18"/>
                <w:lang w:val="af-ZA"/>
              </w:rPr>
              <w:t>Անջատիչ</w:t>
            </w:r>
          </w:p>
        </w:tc>
        <w:tc>
          <w:tcPr>
            <w:tcW w:w="1387" w:type="pct"/>
            <w:tcBorders>
              <w:top w:val="single" w:sz="4" w:space="0" w:color="auto"/>
              <w:left w:val="single" w:sz="4" w:space="0" w:color="auto"/>
              <w:bottom w:val="single" w:sz="4" w:space="0" w:color="auto"/>
              <w:right w:val="single" w:sz="4" w:space="0" w:color="auto"/>
            </w:tcBorders>
            <w:vAlign w:val="center"/>
          </w:tcPr>
          <w:p w14:paraId="5DEC84C8" w14:textId="77777777" w:rsidR="006E213D" w:rsidRDefault="006E213D" w:rsidP="006E213D">
            <w:pPr>
              <w:ind w:right="-72"/>
              <w:rPr>
                <w:rFonts w:asciiTheme="minorHAnsi" w:hAnsiTheme="minorHAnsi" w:cstheme="minorHAnsi"/>
                <w:iCs/>
                <w:sz w:val="18"/>
                <w:szCs w:val="18"/>
              </w:rPr>
            </w:pPr>
            <w:r w:rsidRPr="00F14577">
              <w:rPr>
                <w:rFonts w:asciiTheme="minorHAnsi" w:hAnsiTheme="minorHAnsi" w:cstheme="minorHAnsi"/>
                <w:iCs/>
                <w:sz w:val="18"/>
                <w:szCs w:val="18"/>
                <w:lang w:val="hy-AM"/>
              </w:rPr>
              <w:t>Անջատիչ PV-3-100 M35 100/63A 220V 380V</w:t>
            </w:r>
            <w:r>
              <w:rPr>
                <w:rFonts w:asciiTheme="minorHAnsi" w:hAnsiTheme="minorHAnsi" w:cstheme="minorHAnsi"/>
                <w:iCs/>
                <w:sz w:val="18"/>
                <w:szCs w:val="18"/>
              </w:rPr>
              <w:t xml:space="preserve">       </w:t>
            </w:r>
          </w:p>
          <w:p w14:paraId="440F2BCE" w14:textId="33CC85D0" w:rsidR="006E213D" w:rsidRPr="00BC50A7" w:rsidRDefault="006E213D" w:rsidP="006E213D">
            <w:pPr>
              <w:ind w:right="-72"/>
              <w:rPr>
                <w:rFonts w:asciiTheme="minorHAnsi" w:hAnsiTheme="minorHAnsi" w:cstheme="minorHAnsi"/>
                <w:iCs/>
                <w:sz w:val="18"/>
                <w:szCs w:val="18"/>
              </w:rPr>
            </w:pPr>
            <w:r w:rsidRPr="00F14577">
              <w:rPr>
                <w:rFonts w:cstheme="minorHAnsi"/>
                <w:noProof/>
                <w:sz w:val="18"/>
                <w:szCs w:val="18"/>
              </w:rPr>
              <w:drawing>
                <wp:inline distT="0" distB="0" distL="0" distR="0" wp14:anchorId="279C695C" wp14:editId="663846F2">
                  <wp:extent cx="224943" cy="299923"/>
                  <wp:effectExtent l="0" t="0" r="3810" b="5080"/>
                  <wp:docPr id="2334342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153" cy="324203"/>
                          </a:xfrm>
                          <a:prstGeom prst="rect">
                            <a:avLst/>
                          </a:prstGeom>
                          <a:noFill/>
                          <a:ln>
                            <a:noFill/>
                          </a:ln>
                        </pic:spPr>
                      </pic:pic>
                    </a:graphicData>
                  </a:graphic>
                </wp:inline>
              </w:drawing>
            </w:r>
          </w:p>
        </w:tc>
        <w:tc>
          <w:tcPr>
            <w:tcW w:w="202" w:type="pct"/>
            <w:vAlign w:val="center"/>
          </w:tcPr>
          <w:p w14:paraId="15104937" w14:textId="787DE678" w:rsidR="006E213D" w:rsidRDefault="006E213D" w:rsidP="006E213D">
            <w:pPr>
              <w:shd w:val="clear" w:color="auto" w:fill="FFFFFF"/>
              <w:rPr>
                <w:rFonts w:ascii="GHEA Grapalat" w:hAnsi="GHEA Grapalat" w:cs="Arial"/>
                <w:sz w:val="14"/>
                <w:szCs w:val="14"/>
              </w:rPr>
            </w:pPr>
            <w:r>
              <w:rPr>
                <w:rFonts w:ascii="GHEA Grapalat" w:hAnsi="GHEA Grapalat" w:cs="Arial"/>
                <w:sz w:val="14"/>
                <w:szCs w:val="14"/>
              </w:rPr>
              <w:t>հատ</w:t>
            </w:r>
          </w:p>
        </w:tc>
        <w:tc>
          <w:tcPr>
            <w:tcW w:w="232" w:type="pct"/>
            <w:vAlign w:val="center"/>
          </w:tcPr>
          <w:p w14:paraId="2CD5927B" w14:textId="77777777" w:rsidR="006E213D" w:rsidRPr="00642C50" w:rsidRDefault="006E213D" w:rsidP="006E213D">
            <w:pPr>
              <w:shd w:val="clear" w:color="auto" w:fill="FFFFFF"/>
              <w:jc w:val="center"/>
              <w:rPr>
                <w:rFonts w:ascii="GHEA Grapalat" w:hAnsi="GHEA Grapalat" w:cs="Arial"/>
                <w:sz w:val="16"/>
                <w:szCs w:val="16"/>
                <w:lang w:val="hy-AM"/>
              </w:rPr>
            </w:pPr>
          </w:p>
        </w:tc>
        <w:tc>
          <w:tcPr>
            <w:tcW w:w="201" w:type="pct"/>
            <w:vAlign w:val="center"/>
          </w:tcPr>
          <w:p w14:paraId="186147D0" w14:textId="77777777" w:rsidR="006E213D" w:rsidRPr="000F74D2" w:rsidRDefault="006E213D" w:rsidP="006E213D">
            <w:pPr>
              <w:shd w:val="clear" w:color="auto" w:fill="FFFFFF"/>
              <w:jc w:val="center"/>
              <w:rPr>
                <w:rFonts w:ascii="GHEA Grapalat" w:hAnsi="GHEA Grapalat" w:cs="Arial"/>
                <w:sz w:val="16"/>
                <w:szCs w:val="16"/>
                <w:lang w:val="hy-AM"/>
              </w:rPr>
            </w:pPr>
          </w:p>
        </w:tc>
        <w:tc>
          <w:tcPr>
            <w:tcW w:w="364" w:type="pct"/>
            <w:vAlign w:val="center"/>
          </w:tcPr>
          <w:p w14:paraId="670CA2D8" w14:textId="043C90C0" w:rsidR="006E213D"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5</w:t>
            </w:r>
          </w:p>
        </w:tc>
        <w:tc>
          <w:tcPr>
            <w:tcW w:w="229" w:type="pct"/>
            <w:vMerge/>
            <w:textDirection w:val="btLr"/>
            <w:vAlign w:val="center"/>
          </w:tcPr>
          <w:p w14:paraId="6AD01FB8" w14:textId="77777777" w:rsidR="006E213D" w:rsidRDefault="006E213D" w:rsidP="006E213D">
            <w:pPr>
              <w:shd w:val="clear" w:color="auto" w:fill="FFFFFF"/>
              <w:ind w:left="113" w:right="113"/>
              <w:jc w:val="center"/>
              <w:rPr>
                <w:rFonts w:ascii="GHEA Grapalat" w:hAnsi="GHEA Grapalat" w:cs="Arial"/>
                <w:sz w:val="16"/>
                <w:szCs w:val="16"/>
                <w:lang w:val="hy-AM"/>
              </w:rPr>
            </w:pPr>
          </w:p>
        </w:tc>
        <w:tc>
          <w:tcPr>
            <w:tcW w:w="314" w:type="pct"/>
            <w:vAlign w:val="center"/>
          </w:tcPr>
          <w:p w14:paraId="4D5DBB39" w14:textId="7A2D495B" w:rsidR="006E213D" w:rsidRDefault="006E213D" w:rsidP="006E213D">
            <w:pPr>
              <w:shd w:val="clear" w:color="auto" w:fill="FFFFFF"/>
              <w:jc w:val="center"/>
              <w:rPr>
                <w:rFonts w:ascii="GHEA Grapalat" w:hAnsi="GHEA Grapalat" w:cs="Arial"/>
                <w:sz w:val="16"/>
                <w:szCs w:val="16"/>
              </w:rPr>
            </w:pPr>
            <w:r>
              <w:rPr>
                <w:rFonts w:ascii="GHEA Grapalat" w:hAnsi="GHEA Grapalat" w:cs="Arial"/>
                <w:sz w:val="16"/>
                <w:szCs w:val="16"/>
              </w:rPr>
              <w:t>5</w:t>
            </w:r>
          </w:p>
        </w:tc>
        <w:tc>
          <w:tcPr>
            <w:tcW w:w="571" w:type="pct"/>
            <w:vMerge/>
            <w:vAlign w:val="center"/>
          </w:tcPr>
          <w:p w14:paraId="1FE44A68" w14:textId="77777777" w:rsidR="006E213D" w:rsidRPr="00654E1F" w:rsidRDefault="006E213D" w:rsidP="006E213D">
            <w:pPr>
              <w:shd w:val="clear" w:color="auto" w:fill="FFFFFF"/>
              <w:jc w:val="center"/>
              <w:rPr>
                <w:rFonts w:ascii="GHEA Grapalat" w:hAnsi="GHEA Grapalat"/>
                <w:iCs/>
                <w:color w:val="FF0000"/>
                <w:sz w:val="16"/>
                <w:szCs w:val="20"/>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3A19E38E" w14:textId="77777777" w:rsidR="00BC50A7" w:rsidRDefault="00F540B8" w:rsidP="00BC50A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01D3EC38" w:rsidR="00F540B8" w:rsidRPr="00A71D81" w:rsidRDefault="00F540B8" w:rsidP="00BC50A7">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14727D0" w14:textId="0145B1E8" w:rsidR="00071D1C" w:rsidRPr="00BC50A7" w:rsidRDefault="00071D1C" w:rsidP="00BC50A7">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C53E3D">
        <w:rPr>
          <w:rFonts w:ascii="GHEA Grapalat" w:hAnsi="GHEA Grapalat"/>
          <w:sz w:val="18"/>
          <w:lang w:val="hy-AM"/>
        </w:rPr>
        <w:t>ԵԷՏ-ԳՀԱՊՁԲ-</w:t>
      </w:r>
      <w:r w:rsidR="006122C1">
        <w:rPr>
          <w:rFonts w:ascii="GHEA Grapalat" w:hAnsi="GHEA Grapalat"/>
          <w:sz w:val="18"/>
          <w:lang w:val="hy-AM"/>
        </w:rPr>
        <w:t>26/22</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990"/>
        <w:gridCol w:w="900"/>
        <w:gridCol w:w="630"/>
        <w:gridCol w:w="573"/>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165D3"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BC50A7">
        <w:trPr>
          <w:trHeight w:val="1335"/>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99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63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573"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6E213D" w:rsidRPr="00BF77DA" w14:paraId="574D87DC" w14:textId="77777777" w:rsidTr="00683D3D">
        <w:trPr>
          <w:cantSplit/>
          <w:trHeight w:val="732"/>
        </w:trPr>
        <w:tc>
          <w:tcPr>
            <w:tcW w:w="1080" w:type="dxa"/>
            <w:vAlign w:val="center"/>
          </w:tcPr>
          <w:p w14:paraId="30C22912" w14:textId="1369DEB8" w:rsidR="006E213D" w:rsidRPr="00B71338" w:rsidRDefault="006E213D" w:rsidP="006E213D">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62A40175" w:rsidR="006E213D" w:rsidRPr="00C53BB9" w:rsidRDefault="006E213D" w:rsidP="006E213D">
            <w:pPr>
              <w:jc w:val="center"/>
              <w:rPr>
                <w:rFonts w:ascii="GHEA Grapalat" w:hAnsi="GHEA Grapalat"/>
                <w:sz w:val="18"/>
                <w:szCs w:val="18"/>
              </w:rPr>
            </w:pPr>
            <w:r w:rsidRPr="001C63C0">
              <w:rPr>
                <w:rFonts w:ascii="GHEA Grapalat" w:hAnsi="GHEA Grapalat" w:cs="Calibri"/>
                <w:sz w:val="18"/>
                <w:szCs w:val="18"/>
              </w:rPr>
              <w:t>34911150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75323410" w14:textId="5C7B0A2B" w:rsidR="006E213D" w:rsidRPr="006E213D" w:rsidRDefault="006E213D" w:rsidP="006E213D">
            <w:pPr>
              <w:rPr>
                <w:rFonts w:ascii="GHEA Grapalat" w:hAnsi="GHEA Grapalat"/>
                <w:sz w:val="18"/>
                <w:szCs w:val="18"/>
              </w:rPr>
            </w:pPr>
            <w:r w:rsidRPr="006E213D">
              <w:rPr>
                <w:rFonts w:ascii="GHEA Grapalat" w:hAnsi="GHEA Grapalat"/>
                <w:bCs/>
                <w:iCs/>
                <w:sz w:val="18"/>
                <w:szCs w:val="18"/>
                <w:lang w:val="af-ZA"/>
              </w:rPr>
              <w:t>Առա</w:t>
            </w:r>
            <w:r w:rsidR="00C67D09">
              <w:rPr>
                <w:rFonts w:ascii="GHEA Grapalat" w:hAnsi="GHEA Grapalat"/>
                <w:bCs/>
                <w:iCs/>
                <w:sz w:val="18"/>
                <w:szCs w:val="18"/>
                <w:lang w:val="ru-RU"/>
              </w:rPr>
              <w:t>ն</w:t>
            </w:r>
            <w:r w:rsidRPr="006E213D">
              <w:rPr>
                <w:rFonts w:ascii="GHEA Grapalat" w:hAnsi="GHEA Grapalat"/>
                <w:bCs/>
                <w:iCs/>
                <w:sz w:val="18"/>
                <w:szCs w:val="18"/>
                <w:lang w:val="af-ZA"/>
              </w:rPr>
              <w:t>ձգական միացման ներդիր</w:t>
            </w:r>
          </w:p>
        </w:tc>
        <w:tc>
          <w:tcPr>
            <w:tcW w:w="720" w:type="dxa"/>
            <w:textDirection w:val="btLr"/>
            <w:vAlign w:val="center"/>
          </w:tcPr>
          <w:p w14:paraId="22044D50" w14:textId="6B4CEFFA"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vAlign w:val="center"/>
          </w:tcPr>
          <w:p w14:paraId="1A16C783" w14:textId="0BE2CE4C"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76F0B112" w14:textId="6A72C6D7"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0AC6007F" w14:textId="059466B8"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vAlign w:val="center"/>
          </w:tcPr>
          <w:p w14:paraId="690DAC7A" w14:textId="293565C8"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vAlign w:val="center"/>
          </w:tcPr>
          <w:p w14:paraId="4C9EA1D5" w14:textId="008E6155"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vAlign w:val="center"/>
          </w:tcPr>
          <w:p w14:paraId="7CB3363A" w14:textId="7138ABC7"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vAlign w:val="center"/>
          </w:tcPr>
          <w:p w14:paraId="023444B6" w14:textId="2622F073"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vAlign w:val="center"/>
          </w:tcPr>
          <w:p w14:paraId="2A3CB47D" w14:textId="256F343C"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vAlign w:val="center"/>
          </w:tcPr>
          <w:p w14:paraId="75E4E5FE" w14:textId="3633AE13"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vAlign w:val="center"/>
          </w:tcPr>
          <w:p w14:paraId="69583629" w14:textId="77A9E54B"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vAlign w:val="center"/>
          </w:tcPr>
          <w:p w14:paraId="7822AA84" w14:textId="4BCE58A5" w:rsidR="006E213D" w:rsidRPr="003D463F" w:rsidRDefault="006E213D" w:rsidP="006E213D">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6E213D" w:rsidRPr="003D463F" w:rsidRDefault="006E213D" w:rsidP="006E213D">
            <w:pPr>
              <w:jc w:val="center"/>
              <w:rPr>
                <w:rFonts w:ascii="GHEA Grapalat" w:hAnsi="GHEA Grapalat" w:cs="Sylfaen"/>
                <w:sz w:val="16"/>
                <w:szCs w:val="20"/>
                <w:lang w:val="pt-BR"/>
              </w:rPr>
            </w:pPr>
          </w:p>
          <w:p w14:paraId="17209053" w14:textId="0F36CDFD" w:rsidR="006E213D" w:rsidRPr="003D463F" w:rsidRDefault="006E213D" w:rsidP="006E213D">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6E213D" w:rsidRPr="00BF77DA" w14:paraId="288686BF" w14:textId="77777777" w:rsidTr="00683D3D">
        <w:trPr>
          <w:cantSplit/>
          <w:trHeight w:val="705"/>
        </w:trPr>
        <w:tc>
          <w:tcPr>
            <w:tcW w:w="1080" w:type="dxa"/>
            <w:vAlign w:val="center"/>
          </w:tcPr>
          <w:p w14:paraId="04354EF7" w14:textId="4BEC225B" w:rsidR="006E213D" w:rsidRPr="00C53BB9" w:rsidRDefault="006E213D" w:rsidP="006E213D">
            <w:pPr>
              <w:jc w:val="center"/>
              <w:rPr>
                <w:rFonts w:ascii="GHEA Grapalat" w:hAnsi="GHEA Grapalat"/>
                <w:sz w:val="20"/>
              </w:rPr>
            </w:pPr>
            <w:r>
              <w:rPr>
                <w:rFonts w:ascii="GHEA Grapalat" w:hAnsi="GHEA Grapalat"/>
                <w:sz w:val="20"/>
              </w:rPr>
              <w:t>2</w:t>
            </w:r>
          </w:p>
        </w:tc>
        <w:tc>
          <w:tcPr>
            <w:tcW w:w="1800" w:type="dxa"/>
            <w:vAlign w:val="center"/>
          </w:tcPr>
          <w:p w14:paraId="0C2313E1" w14:textId="48D8C14A" w:rsidR="006E213D" w:rsidRPr="00C53BB9" w:rsidRDefault="006E213D" w:rsidP="006E213D">
            <w:pPr>
              <w:jc w:val="center"/>
              <w:rPr>
                <w:rFonts w:ascii="GHEA Grapalat" w:hAnsi="GHEA Grapalat"/>
                <w:sz w:val="18"/>
                <w:szCs w:val="18"/>
              </w:rPr>
            </w:pPr>
            <w:r w:rsidRPr="001C63C0">
              <w:rPr>
                <w:rFonts w:ascii="GHEA Grapalat" w:hAnsi="GHEA Grapalat" w:cs="Calibri"/>
                <w:sz w:val="18"/>
                <w:szCs w:val="18"/>
              </w:rPr>
              <w:t>34911150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38BE506B" w14:textId="7741EEBB" w:rsidR="006E213D" w:rsidRPr="006E213D" w:rsidRDefault="006E213D" w:rsidP="006E213D">
            <w:pPr>
              <w:rPr>
                <w:rFonts w:ascii="GHEA Grapalat" w:hAnsi="GHEA Grapalat"/>
                <w:sz w:val="18"/>
                <w:szCs w:val="18"/>
              </w:rPr>
            </w:pPr>
            <w:r w:rsidRPr="006E213D">
              <w:rPr>
                <w:rFonts w:ascii="GHEA Grapalat" w:hAnsi="GHEA Grapalat"/>
                <w:bCs/>
                <w:sz w:val="18"/>
                <w:szCs w:val="18"/>
                <w:lang w:val="af-ZA"/>
              </w:rPr>
              <w:t>Մխոցային սեղ</w:t>
            </w:r>
            <w:r w:rsidR="00C67D09">
              <w:rPr>
                <w:rFonts w:ascii="GHEA Grapalat" w:hAnsi="GHEA Grapalat"/>
                <w:bCs/>
                <w:sz w:val="18"/>
                <w:szCs w:val="18"/>
                <w:lang w:val="ru-RU"/>
              </w:rPr>
              <w:t>մ</w:t>
            </w:r>
            <w:r w:rsidRPr="006E213D">
              <w:rPr>
                <w:rFonts w:ascii="GHEA Grapalat" w:hAnsi="GHEA Grapalat"/>
                <w:bCs/>
                <w:sz w:val="18"/>
                <w:szCs w:val="18"/>
                <w:lang w:val="af-ZA"/>
              </w:rPr>
              <w:t>ման օղակ</w:t>
            </w:r>
          </w:p>
        </w:tc>
        <w:tc>
          <w:tcPr>
            <w:tcW w:w="720" w:type="dxa"/>
            <w:textDirection w:val="btLr"/>
            <w:vAlign w:val="center"/>
          </w:tcPr>
          <w:p w14:paraId="781FDCC1" w14:textId="2CF7DCBF"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vAlign w:val="center"/>
          </w:tcPr>
          <w:p w14:paraId="7964C7AE" w14:textId="3BDC502C"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2A4D49E2" w14:textId="38081A11"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72183DB0" w14:textId="4436C08A"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73" w:type="dxa"/>
            <w:textDirection w:val="btLr"/>
            <w:vAlign w:val="center"/>
          </w:tcPr>
          <w:p w14:paraId="270379EE" w14:textId="307D0631"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4B697601" w14:textId="02FD5BD6"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27E0D656" w14:textId="67A9DB63"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778B7023" w14:textId="464B5B60"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3B59F92F" w14:textId="78D66062"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05B94D54" w14:textId="10B1578A"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30D84D68" w14:textId="7A74F03F"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751E69F7" w14:textId="74A5977D"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1080" w:type="dxa"/>
          </w:tcPr>
          <w:p w14:paraId="4AA4B795" w14:textId="77777777" w:rsidR="006E213D" w:rsidRPr="003D463F" w:rsidRDefault="006E213D" w:rsidP="006E213D">
            <w:pPr>
              <w:jc w:val="center"/>
              <w:rPr>
                <w:rFonts w:ascii="GHEA Grapalat" w:hAnsi="GHEA Grapalat" w:cs="Sylfaen"/>
                <w:sz w:val="16"/>
                <w:szCs w:val="20"/>
                <w:lang w:val="pt-BR"/>
              </w:rPr>
            </w:pPr>
          </w:p>
          <w:p w14:paraId="2AD42B1B" w14:textId="2C23BCE6" w:rsidR="006E213D" w:rsidRPr="003D463F" w:rsidRDefault="006E213D" w:rsidP="006E213D">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6E213D" w:rsidRPr="00BF77DA" w14:paraId="4548B2CA" w14:textId="77777777" w:rsidTr="00683D3D">
        <w:trPr>
          <w:cantSplit/>
          <w:trHeight w:val="651"/>
        </w:trPr>
        <w:tc>
          <w:tcPr>
            <w:tcW w:w="1080" w:type="dxa"/>
            <w:vAlign w:val="center"/>
          </w:tcPr>
          <w:p w14:paraId="40FF740F" w14:textId="3B52FCEF" w:rsidR="006E213D" w:rsidRDefault="006E213D" w:rsidP="006E213D">
            <w:pPr>
              <w:jc w:val="center"/>
              <w:rPr>
                <w:rFonts w:ascii="GHEA Grapalat" w:hAnsi="GHEA Grapalat"/>
                <w:sz w:val="20"/>
              </w:rPr>
            </w:pPr>
            <w:r>
              <w:rPr>
                <w:rFonts w:ascii="GHEA Grapalat" w:hAnsi="GHEA Grapalat"/>
                <w:sz w:val="20"/>
              </w:rPr>
              <w:t>3</w:t>
            </w:r>
          </w:p>
          <w:p w14:paraId="35CD6CA9" w14:textId="10FFD0F1" w:rsidR="006E213D" w:rsidRDefault="006E213D" w:rsidP="006E213D">
            <w:pPr>
              <w:rPr>
                <w:rFonts w:ascii="GHEA Grapalat" w:hAnsi="GHEA Grapalat"/>
                <w:sz w:val="20"/>
              </w:rPr>
            </w:pPr>
          </w:p>
        </w:tc>
        <w:tc>
          <w:tcPr>
            <w:tcW w:w="1800" w:type="dxa"/>
            <w:vAlign w:val="center"/>
          </w:tcPr>
          <w:p w14:paraId="24CE63D7" w14:textId="3E7C2147" w:rsidR="006E213D" w:rsidRDefault="006E213D" w:rsidP="006E213D">
            <w:pPr>
              <w:jc w:val="center"/>
              <w:rPr>
                <w:rFonts w:ascii="GHEA Grapalat" w:hAnsi="GHEA Grapalat"/>
                <w:sz w:val="18"/>
                <w:szCs w:val="18"/>
              </w:rPr>
            </w:pPr>
            <w:r w:rsidRPr="001C63C0">
              <w:rPr>
                <w:rFonts w:ascii="GHEA Grapalat" w:hAnsi="GHEA Grapalat" w:cs="Calibri"/>
                <w:sz w:val="18"/>
                <w:szCs w:val="18"/>
              </w:rPr>
              <w:t>34911150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1CD8FDC8" w14:textId="1C45126E" w:rsidR="006E213D" w:rsidRPr="006E213D" w:rsidRDefault="006E213D" w:rsidP="006E213D">
            <w:pPr>
              <w:rPr>
                <w:rFonts w:ascii="GHEA Grapalat" w:hAnsi="GHEA Grapalat"/>
                <w:sz w:val="18"/>
                <w:szCs w:val="18"/>
              </w:rPr>
            </w:pPr>
            <w:r w:rsidRPr="006E213D">
              <w:rPr>
                <w:rFonts w:ascii="GHEA Grapalat" w:hAnsi="GHEA Grapalat"/>
                <w:bCs/>
                <w:sz w:val="18"/>
                <w:szCs w:val="18"/>
                <w:lang w:val="af-ZA"/>
              </w:rPr>
              <w:t>Էլեկտրական ածուխ</w:t>
            </w:r>
          </w:p>
        </w:tc>
        <w:tc>
          <w:tcPr>
            <w:tcW w:w="720" w:type="dxa"/>
            <w:textDirection w:val="btLr"/>
            <w:vAlign w:val="center"/>
          </w:tcPr>
          <w:p w14:paraId="4B8CB0DB" w14:textId="3A2DCB55"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vAlign w:val="center"/>
          </w:tcPr>
          <w:p w14:paraId="6F699B2C" w14:textId="09DE441D"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4172CA1D" w14:textId="7A17088A"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6BC0A05C" w14:textId="03854607"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73" w:type="dxa"/>
            <w:textDirection w:val="btLr"/>
            <w:vAlign w:val="center"/>
          </w:tcPr>
          <w:p w14:paraId="57D4E3DB" w14:textId="47636064"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1D361AE8" w14:textId="4CB8C947"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3FB301A9" w14:textId="7A5240F9"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51537FE5" w14:textId="53FD469E"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0B5E4352" w14:textId="533C8B02"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3A494D13" w14:textId="7E781076"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291E92CB" w14:textId="7331A8BB"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14F234C4" w14:textId="0FB19D36"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1080" w:type="dxa"/>
            <w:vAlign w:val="center"/>
          </w:tcPr>
          <w:p w14:paraId="2ADEED77" w14:textId="7EB92B91" w:rsidR="006E213D" w:rsidRPr="003D463F" w:rsidRDefault="006E213D" w:rsidP="006E213D">
            <w:pPr>
              <w:jc w:val="center"/>
              <w:rPr>
                <w:rFonts w:ascii="GHEA Grapalat" w:hAnsi="GHEA Grapalat" w:cs="Sylfaen"/>
                <w:sz w:val="16"/>
                <w:szCs w:val="20"/>
                <w:lang w:val="pt-BR"/>
              </w:rPr>
            </w:pPr>
            <w:r w:rsidRPr="00A22CF3">
              <w:rPr>
                <w:rFonts w:ascii="GHEA Grapalat" w:hAnsi="GHEA Grapalat" w:cs="Sylfaen"/>
                <w:sz w:val="16"/>
                <w:szCs w:val="20"/>
                <w:lang w:val="pt-BR"/>
              </w:rPr>
              <w:t>100 %</w:t>
            </w:r>
          </w:p>
        </w:tc>
      </w:tr>
      <w:tr w:rsidR="006E213D" w:rsidRPr="00BF77DA" w14:paraId="3AE6979C" w14:textId="77777777" w:rsidTr="00683D3D">
        <w:trPr>
          <w:cantSplit/>
          <w:trHeight w:val="687"/>
        </w:trPr>
        <w:tc>
          <w:tcPr>
            <w:tcW w:w="1080" w:type="dxa"/>
            <w:vAlign w:val="center"/>
          </w:tcPr>
          <w:p w14:paraId="6859D4A3" w14:textId="0CCD3CBB" w:rsidR="006E213D" w:rsidRDefault="006E213D" w:rsidP="006E213D">
            <w:pPr>
              <w:jc w:val="center"/>
              <w:rPr>
                <w:rFonts w:ascii="GHEA Grapalat" w:hAnsi="GHEA Grapalat"/>
                <w:sz w:val="20"/>
              </w:rPr>
            </w:pPr>
            <w:r>
              <w:rPr>
                <w:rFonts w:ascii="GHEA Grapalat" w:hAnsi="GHEA Grapalat"/>
                <w:sz w:val="20"/>
              </w:rPr>
              <w:t>4</w:t>
            </w:r>
          </w:p>
        </w:tc>
        <w:tc>
          <w:tcPr>
            <w:tcW w:w="1800" w:type="dxa"/>
            <w:vAlign w:val="center"/>
          </w:tcPr>
          <w:p w14:paraId="593F4E33" w14:textId="3B158220" w:rsidR="006E213D" w:rsidRDefault="006E213D" w:rsidP="006E213D">
            <w:pPr>
              <w:jc w:val="center"/>
              <w:rPr>
                <w:rFonts w:ascii="GHEA Grapalat" w:hAnsi="GHEA Grapalat"/>
                <w:sz w:val="18"/>
                <w:szCs w:val="18"/>
              </w:rPr>
            </w:pPr>
            <w:r w:rsidRPr="001C63C0">
              <w:rPr>
                <w:rFonts w:ascii="GHEA Grapalat" w:hAnsi="GHEA Grapalat" w:cs="Calibri"/>
                <w:sz w:val="18"/>
                <w:szCs w:val="18"/>
              </w:rPr>
              <w:t>34911150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6CA7E453" w14:textId="20E0C368" w:rsidR="006E213D" w:rsidRPr="006E213D" w:rsidRDefault="006E213D" w:rsidP="006E213D">
            <w:pPr>
              <w:rPr>
                <w:rFonts w:ascii="GHEA Grapalat" w:hAnsi="GHEA Grapalat"/>
                <w:sz w:val="18"/>
                <w:szCs w:val="18"/>
              </w:rPr>
            </w:pPr>
            <w:r w:rsidRPr="006E213D">
              <w:rPr>
                <w:rFonts w:ascii="GHEA Grapalat" w:hAnsi="GHEA Grapalat"/>
                <w:bCs/>
                <w:sz w:val="18"/>
                <w:szCs w:val="18"/>
                <w:lang w:val="af-ZA"/>
              </w:rPr>
              <w:t>Անջատիչ</w:t>
            </w:r>
          </w:p>
        </w:tc>
        <w:tc>
          <w:tcPr>
            <w:tcW w:w="720" w:type="dxa"/>
            <w:textDirection w:val="btLr"/>
            <w:vAlign w:val="center"/>
          </w:tcPr>
          <w:p w14:paraId="7FEF3045" w14:textId="2EE7C3E9"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vAlign w:val="center"/>
          </w:tcPr>
          <w:p w14:paraId="161BCB78" w14:textId="0C537E0A" w:rsidR="006E213D"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vAlign w:val="center"/>
          </w:tcPr>
          <w:p w14:paraId="43596C92" w14:textId="60AF9E33" w:rsidR="006E213D" w:rsidRPr="003D463F" w:rsidRDefault="006E213D" w:rsidP="006E213D">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630" w:type="dxa"/>
            <w:textDirection w:val="btLr"/>
            <w:vAlign w:val="center"/>
          </w:tcPr>
          <w:p w14:paraId="58A6FCCC" w14:textId="2ADC307E"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73" w:type="dxa"/>
            <w:textDirection w:val="btLr"/>
            <w:vAlign w:val="center"/>
          </w:tcPr>
          <w:p w14:paraId="193CFD32" w14:textId="4A75A6F5"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53CA2DE5" w14:textId="680E8CE6"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0E4F9604" w14:textId="409392C2"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1E3AD98B" w14:textId="368B05F3"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52B864EA" w14:textId="54ADABDC"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0704406D" w14:textId="5F1C7C12"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450" w:type="dxa"/>
            <w:textDirection w:val="btLr"/>
            <w:vAlign w:val="center"/>
          </w:tcPr>
          <w:p w14:paraId="492839CA" w14:textId="5322F3E9"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540" w:type="dxa"/>
            <w:textDirection w:val="btLr"/>
            <w:vAlign w:val="center"/>
          </w:tcPr>
          <w:p w14:paraId="273DC9F5" w14:textId="2BE8CB67" w:rsidR="006E213D" w:rsidRPr="003D463F" w:rsidRDefault="006E213D" w:rsidP="006E213D">
            <w:pPr>
              <w:ind w:left="113" w:right="113"/>
              <w:jc w:val="center"/>
              <w:rPr>
                <w:rFonts w:ascii="GHEA Grapalat" w:hAnsi="GHEA Grapalat" w:cs="Sylfaen"/>
                <w:sz w:val="16"/>
                <w:szCs w:val="20"/>
                <w:lang w:val="pt-BR"/>
              </w:rPr>
            </w:pPr>
            <w:r w:rsidRPr="00E208B9">
              <w:rPr>
                <w:rFonts w:ascii="GHEA Grapalat" w:hAnsi="GHEA Grapalat" w:cs="Sylfaen"/>
                <w:sz w:val="16"/>
                <w:szCs w:val="20"/>
                <w:lang w:val="pt-BR"/>
              </w:rPr>
              <w:t>100 %</w:t>
            </w:r>
          </w:p>
        </w:tc>
        <w:tc>
          <w:tcPr>
            <w:tcW w:w="1080" w:type="dxa"/>
            <w:vAlign w:val="center"/>
          </w:tcPr>
          <w:p w14:paraId="0879921A" w14:textId="20C96186" w:rsidR="006E213D" w:rsidRPr="003D463F" w:rsidRDefault="006E213D" w:rsidP="006E213D">
            <w:pPr>
              <w:jc w:val="center"/>
              <w:rPr>
                <w:rFonts w:ascii="GHEA Grapalat" w:hAnsi="GHEA Grapalat" w:cs="Sylfaen"/>
                <w:sz w:val="16"/>
                <w:szCs w:val="20"/>
                <w:lang w:val="pt-BR"/>
              </w:rPr>
            </w:pPr>
            <w:r w:rsidRPr="00A22CF3">
              <w:rPr>
                <w:rFonts w:ascii="GHEA Grapalat" w:hAnsi="GHEA Grapalat" w:cs="Sylfaen"/>
                <w:sz w:val="16"/>
                <w:szCs w:val="20"/>
                <w:lang w:val="pt-BR"/>
              </w:rPr>
              <w:t>100 %</w:t>
            </w:r>
          </w:p>
        </w:tc>
      </w:tr>
    </w:tbl>
    <w:p w14:paraId="5E3DE4B0" w14:textId="77777777" w:rsidR="00071D1C" w:rsidRPr="00A71D81" w:rsidRDefault="00071D1C" w:rsidP="00BC50A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0F801EA" w14:textId="437F2F48" w:rsidR="00522762" w:rsidRPr="00BC50A7" w:rsidRDefault="00522762" w:rsidP="00BC50A7">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1338ADB1" w14:textId="77777777" w:rsidR="00522762" w:rsidRPr="00262EB2" w:rsidRDefault="00522762" w:rsidP="00BC50A7">
            <w:pP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98BAA6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3E3D">
        <w:rPr>
          <w:rFonts w:ascii="GHEA Grapalat" w:hAnsi="GHEA Grapalat"/>
          <w:sz w:val="18"/>
          <w:lang w:val="hy-AM"/>
        </w:rPr>
        <w:t>ԵԷՏ-ԳՀԱՊՁԲ-</w:t>
      </w:r>
      <w:r w:rsidR="006122C1">
        <w:rPr>
          <w:rFonts w:ascii="GHEA Grapalat" w:hAnsi="GHEA Grapalat"/>
          <w:sz w:val="18"/>
          <w:lang w:val="hy-AM"/>
        </w:rPr>
        <w:t>26/22</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65D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533904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53E3D">
        <w:rPr>
          <w:rFonts w:ascii="GHEA Grapalat" w:hAnsi="GHEA Grapalat"/>
          <w:sz w:val="18"/>
          <w:lang w:val="hy-AM"/>
        </w:rPr>
        <w:t>ԵԷՏ-ԳՀԱՊՁԲ-</w:t>
      </w:r>
      <w:r w:rsidR="006122C1">
        <w:rPr>
          <w:rFonts w:ascii="GHEA Grapalat" w:hAnsi="GHEA Grapalat"/>
          <w:sz w:val="18"/>
          <w:lang w:val="hy-AM"/>
        </w:rPr>
        <w:t>26/22</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E16FD8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E3D">
        <w:rPr>
          <w:rFonts w:ascii="GHEA Grapalat" w:hAnsi="GHEA Grapalat"/>
          <w:sz w:val="18"/>
          <w:lang w:val="hy-AM"/>
        </w:rPr>
        <w:t>ԵԷՏ-ԳՀԱՊՁԲ-</w:t>
      </w:r>
      <w:r w:rsidR="006122C1">
        <w:rPr>
          <w:rFonts w:ascii="GHEA Grapalat" w:hAnsi="GHEA Grapalat"/>
          <w:sz w:val="18"/>
          <w:lang w:val="hy-AM"/>
        </w:rPr>
        <w:t>26/22</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7016E8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C53E3D">
        <w:rPr>
          <w:rFonts w:ascii="GHEA Grapalat" w:hAnsi="GHEA Grapalat" w:cs="Sylfaen"/>
          <w:sz w:val="20"/>
          <w:szCs w:val="20"/>
          <w:lang w:val="es-ES"/>
        </w:rPr>
        <w:t>ԵԷՏ-ԳՀԱՊՁԲ-</w:t>
      </w:r>
      <w:r w:rsidR="006122C1">
        <w:rPr>
          <w:rFonts w:ascii="GHEA Grapalat" w:hAnsi="GHEA Grapalat" w:cs="Sylfaen"/>
          <w:sz w:val="20"/>
          <w:szCs w:val="20"/>
          <w:lang w:val="es-ES"/>
        </w:rPr>
        <w:t>26/22</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B8960" w14:textId="77777777" w:rsidR="006B0A43" w:rsidRDefault="006B0A43">
      <w:r>
        <w:separator/>
      </w:r>
    </w:p>
  </w:endnote>
  <w:endnote w:type="continuationSeparator" w:id="0">
    <w:p w14:paraId="5ADB2A27" w14:textId="77777777" w:rsidR="006B0A43" w:rsidRDefault="006B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CEA8D" w14:textId="77777777" w:rsidR="006B0A43" w:rsidRDefault="006B0A43">
      <w:r>
        <w:separator/>
      </w:r>
    </w:p>
  </w:footnote>
  <w:footnote w:type="continuationSeparator" w:id="0">
    <w:p w14:paraId="49EDE583" w14:textId="77777777" w:rsidR="006B0A43" w:rsidRDefault="006B0A43">
      <w:r>
        <w:continuationSeparator/>
      </w:r>
    </w:p>
  </w:footnote>
  <w:footnote w:id="1">
    <w:p w14:paraId="00CF2803" w14:textId="2C4F68CE" w:rsidR="00C67D09" w:rsidRPr="00151EB5" w:rsidRDefault="00C67D0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C67D09" w:rsidRPr="00151EB5" w:rsidRDefault="00C67D0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DF"/>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DD1"/>
    <w:rsid w:val="00030D40"/>
    <w:rsid w:val="00031141"/>
    <w:rsid w:val="000312D9"/>
    <w:rsid w:val="000313A6"/>
    <w:rsid w:val="000329AC"/>
    <w:rsid w:val="000330A3"/>
    <w:rsid w:val="00033946"/>
    <w:rsid w:val="00033B20"/>
    <w:rsid w:val="0003466E"/>
    <w:rsid w:val="00034CED"/>
    <w:rsid w:val="000356CC"/>
    <w:rsid w:val="00036610"/>
    <w:rsid w:val="00037DDE"/>
    <w:rsid w:val="00037F3F"/>
    <w:rsid w:val="000408D8"/>
    <w:rsid w:val="00041323"/>
    <w:rsid w:val="00042FC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2DF1"/>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07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39"/>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D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57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6F8"/>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4B5F"/>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62B3"/>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3C"/>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7C4"/>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4D6"/>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0D9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D5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D5"/>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48"/>
    <w:rsid w:val="00600DD3"/>
    <w:rsid w:val="0060505A"/>
    <w:rsid w:val="0060526C"/>
    <w:rsid w:val="00606328"/>
    <w:rsid w:val="0060652B"/>
    <w:rsid w:val="00606B84"/>
    <w:rsid w:val="0060715C"/>
    <w:rsid w:val="006122C1"/>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3D3D"/>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13D"/>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09E"/>
    <w:rsid w:val="0070731F"/>
    <w:rsid w:val="00707B86"/>
    <w:rsid w:val="00710307"/>
    <w:rsid w:val="00712311"/>
    <w:rsid w:val="00712DB8"/>
    <w:rsid w:val="007131F4"/>
    <w:rsid w:val="00713EEE"/>
    <w:rsid w:val="007146E0"/>
    <w:rsid w:val="00714C96"/>
    <w:rsid w:val="007154FC"/>
    <w:rsid w:val="007165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4F4"/>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7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19"/>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12D"/>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26D0"/>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776"/>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27FB"/>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600C"/>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EE"/>
    <w:rsid w:val="009E0111"/>
    <w:rsid w:val="009E1525"/>
    <w:rsid w:val="009E19C7"/>
    <w:rsid w:val="009E2620"/>
    <w:rsid w:val="009E27FC"/>
    <w:rsid w:val="009E35C5"/>
    <w:rsid w:val="009E38B9"/>
    <w:rsid w:val="009E45F3"/>
    <w:rsid w:val="009E4A0F"/>
    <w:rsid w:val="009E7100"/>
    <w:rsid w:val="009F0660"/>
    <w:rsid w:val="009F06BA"/>
    <w:rsid w:val="009F18D0"/>
    <w:rsid w:val="009F1A6C"/>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3E36"/>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8C"/>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02A"/>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2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F1"/>
    <w:rsid w:val="00B11297"/>
    <w:rsid w:val="00B11B38"/>
    <w:rsid w:val="00B12288"/>
    <w:rsid w:val="00B12330"/>
    <w:rsid w:val="00B12C72"/>
    <w:rsid w:val="00B14CEE"/>
    <w:rsid w:val="00B1537B"/>
    <w:rsid w:val="00B15AD9"/>
    <w:rsid w:val="00B1695D"/>
    <w:rsid w:val="00B169A3"/>
    <w:rsid w:val="00B16E83"/>
    <w:rsid w:val="00B16F7B"/>
    <w:rsid w:val="00B176AF"/>
    <w:rsid w:val="00B20379"/>
    <w:rsid w:val="00B2066D"/>
    <w:rsid w:val="00B20703"/>
    <w:rsid w:val="00B21689"/>
    <w:rsid w:val="00B217A5"/>
    <w:rsid w:val="00B21BA9"/>
    <w:rsid w:val="00B2283B"/>
    <w:rsid w:val="00B22DE6"/>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06E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4C9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0A7"/>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BE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BB9"/>
    <w:rsid w:val="00C53D1C"/>
    <w:rsid w:val="00C53E3D"/>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D09"/>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76"/>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C7"/>
    <w:rsid w:val="00D93027"/>
    <w:rsid w:val="00D9650F"/>
    <w:rsid w:val="00D970D2"/>
    <w:rsid w:val="00D97160"/>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80D"/>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BE1"/>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3BBC"/>
    <w:rsid w:val="00EF4630"/>
    <w:rsid w:val="00EF4BBA"/>
    <w:rsid w:val="00EF5BA3"/>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27C0"/>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717"/>
    <w:rsid w:val="00F419C7"/>
    <w:rsid w:val="00F42DC8"/>
    <w:rsid w:val="00F4395E"/>
    <w:rsid w:val="00F449C0"/>
    <w:rsid w:val="00F4506C"/>
    <w:rsid w:val="00F45B4D"/>
    <w:rsid w:val="00F45B8B"/>
    <w:rsid w:val="00F51B3A"/>
    <w:rsid w:val="00F53525"/>
    <w:rsid w:val="00F53DAF"/>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4E"/>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8D34-7C21-4D8C-9E9C-E1AC1175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20461</Words>
  <Characters>116632</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135</cp:revision>
  <cp:lastPrinted>2025-08-18T05:27:00Z</cp:lastPrinted>
  <dcterms:created xsi:type="dcterms:W3CDTF">2025-03-04T12:44:00Z</dcterms:created>
  <dcterms:modified xsi:type="dcterms:W3CDTF">2026-04-21T07:51:00Z</dcterms:modified>
</cp:coreProperties>
</file>